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3060" w:leader="none"/>
        </w:tabs>
        <w:spacing w:before="0" w:after="120"/>
        <w:jc w:val="center"/>
        <w:rPr>
          <w:rFonts w:ascii="Arial" w:hAnsi="Arial"/>
        </w:rPr>
      </w:pPr>
      <w:r>
        <w:rPr>
          <w:rFonts w:ascii="Arial" w:hAnsi="Arial"/>
        </w:rPr>
        <w:t>ALLEGATO A</w:t>
      </w:r>
    </w:p>
    <w:p>
      <w:pPr>
        <w:pStyle w:val="Normal"/>
        <w:tabs>
          <w:tab w:val="left" w:pos="306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DICHIARAZIONE SUL POSSESSO DEI REQUISITI DA PARTE DEGLI ALTRI SOCI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Cognome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 </w:t>
      </w:r>
      <w:r>
        <w:rPr>
          <w:rFonts w:cs="Arial" w:ascii="Arial" w:hAnsi="Arial"/>
          <w:sz w:val="18"/>
          <w:szCs w:val="18"/>
        </w:rPr>
        <w:t>Nome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C.F.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 di nascita</w:t>
      </w:r>
      <w:r>
        <w:rPr>
          <w:rFonts w:cs="Arial" w:ascii="Arial" w:hAnsi="Arial"/>
          <w:color w:val="808080"/>
          <w:sz w:val="20"/>
        </w:rPr>
        <w:t>|__|__|/|__|__|/|__|__|__|__|</w:t>
      </w:r>
      <w:r>
        <w:rPr>
          <w:rFonts w:cs="Arial" w:ascii="Arial" w:hAnsi="Arial"/>
          <w:sz w:val="18"/>
          <w:szCs w:val="18"/>
        </w:rPr>
        <w:t xml:space="preserve"> Cittadinanza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Sesso: M |__| F |__|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Luogo di nascita: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</w:t>
      </w:r>
      <w:r>
        <w:rPr>
          <w:rFonts w:cs="Arial" w:ascii="Arial" w:hAnsi="Arial"/>
          <w:sz w:val="18"/>
          <w:szCs w:val="18"/>
        </w:rPr>
        <w:t xml:space="preserve"> Comune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Residenza: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Via, Piazza, ecc.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cs="Arial" w:ascii="Arial" w:hAnsi="Arial"/>
          <w:sz w:val="18"/>
          <w:szCs w:val="18"/>
        </w:rPr>
        <w:t xml:space="preserve">N.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cs="Arial" w:ascii="Arial" w:hAnsi="Arial"/>
          <w:sz w:val="18"/>
          <w:szCs w:val="18"/>
        </w:rPr>
        <w:t xml:space="preserve">C.A.P.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 </w:t>
      </w:r>
    </w:p>
    <w:p>
      <w:pPr>
        <w:pStyle w:val="ListParagraph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</w:t>
      </w:r>
    </w:p>
    <w:p>
      <w:pPr>
        <w:pStyle w:val="Normal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SOCIO/A della </w:t>
      </w:r>
    </w:p>
    <w:p>
      <w:pPr>
        <w:pStyle w:val="Normal"/>
        <w:spacing w:lineRule="auto" w:line="276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  <w:t>|__|</w:t>
      </w:r>
      <w:r>
        <w:rPr>
          <w:rFonts w:eastAsia="Calibri" w:cs="Arial" w:ascii="Arial" w:hAnsi="Arial"/>
          <w:szCs w:val="18"/>
          <w:lang w:eastAsia="en-US"/>
        </w:rPr>
        <w:t xml:space="preserve"> Società </w:t>
      </w:r>
      <w:r>
        <w:rPr>
          <w:rFonts w:cs="Arial" w:ascii="Arial" w:hAnsi="Arial"/>
          <w:i/>
          <w:color w:val="808080"/>
        </w:rPr>
        <w:t>_____________________________________________________________________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Il/la sottoscritto/a, consapevole delle sanzioni penali previste dalla legge per le false dichiarazioni e attestazioni (articoli 75 e 76 del DPR n. 445 del 2000 e art.19, comma 6 della legge n. 241 del 1990</w:t>
      </w:r>
      <w:r>
        <w:rPr>
          <w:rFonts w:cs="Arial" w:ascii="Arial" w:hAnsi="Arial"/>
          <w:b/>
          <w:szCs w:val="18"/>
        </w:rPr>
        <w:t xml:space="preserve">) </w:t>
      </w:r>
      <w:r>
        <w:rPr>
          <w:rFonts w:cs="Arial" w:ascii="Arial" w:hAnsi="Arial"/>
          <w:szCs w:val="18"/>
        </w:rPr>
        <w:t>sotto la propria responsabilità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numPr>
          <w:ilvl w:val="0"/>
          <w:numId w:val="1"/>
        </w:numPr>
        <w:spacing w:lineRule="auto" w:line="252" w:before="0" w:after="160"/>
        <w:ind w:left="360" w:hanging="360"/>
        <w:rPr>
          <w:rFonts w:ascii="Arial" w:hAnsi="Arial" w:cs="Arial"/>
          <w:b/>
          <w:b/>
          <w:szCs w:val="18"/>
        </w:rPr>
      </w:pPr>
      <w:r>
        <w:rPr>
          <w:rFonts w:eastAsia="Calibri" w:cs="Arial" w:ascii="Arial" w:hAnsi="Arial"/>
          <w:szCs w:val="18"/>
          <w:lang w:eastAsia="en-US"/>
        </w:rPr>
        <w:t xml:space="preserve">che non sussistono nei propri confronti le cause di divieto, di decadenza o di sospensione previste dalla legge (art. 67 del D.Lgs. 06/09/2011, n. 159 </w:t>
      </w:r>
      <w:r>
        <w:rPr>
          <w:rFonts w:cs="Arial" w:ascii="Arial" w:hAnsi="Arial"/>
          <w:szCs w:val="18"/>
        </w:rPr>
        <w:t>“codice antimafia”</w:t>
      </w:r>
      <w:r>
        <w:rPr>
          <w:rFonts w:eastAsia="Calibri" w:cs="Arial" w:ascii="Arial" w:hAnsi="Arial"/>
          <w:szCs w:val="18"/>
          <w:lang w:eastAsia="en-US"/>
        </w:rPr>
        <w:t>, recante “Effetti delle misure di prevenzione previste dal Codice delle leggi antimafia e delle misure di prevenzione, nonché nuove disposizioni in materia di documentazione antimafia”).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spacing w:before="40" w:after="40"/>
        <w:jc w:val="center"/>
        <w:rPr>
          <w:rFonts w:ascii="Arial" w:hAnsi="Arial" w:cs="Arial"/>
          <w:b/>
          <w:b/>
          <w:bCs/>
          <w:szCs w:val="18"/>
        </w:rPr>
      </w:pPr>
      <w:r>
        <w:rPr>
          <w:rFonts w:cs="Arial" w:ascii="Arial" w:hAnsi="Arial"/>
          <w:b/>
          <w:bCs/>
          <w:szCs w:val="18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Titolare del trattamento: SUAP di </w:t>
      </w:r>
      <w:r>
        <w:rPr>
          <w:rFonts w:cs="Arial" w:ascii="Arial" w:hAnsi="Arial"/>
          <w:i/>
          <w:color w:val="808080"/>
        </w:rPr>
        <w:t>_____________________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before="0" w:after="200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</w:rPr>
        <w:t>___________________________________________________</w:t>
      </w:r>
    </w:p>
    <w:p>
      <w:pPr>
        <w:sectPr>
          <w:footerReference w:type="default" r:id="rId2"/>
          <w:type w:val="nextPage"/>
          <w:pgSz w:w="11906" w:h="16838"/>
          <w:pgMar w:left="1134" w:right="1134" w:header="0" w:top="1417" w:footer="708" w:bottom="1134" w:gutter="0"/>
          <w:pgNumType w:fmt="decimal"/>
          <w:formProt w:val="false"/>
          <w:textDirection w:val="lrTb"/>
        </w:sectPr>
      </w:pPr>
    </w:p>
    <w:p>
      <w:pPr>
        <w:pStyle w:val="Normal"/>
        <w:tabs>
          <w:tab w:val="left" w:pos="3060" w:leader="none"/>
        </w:tabs>
        <w:spacing w:before="0" w:after="120"/>
        <w:jc w:val="center"/>
        <w:rPr/>
      </w:pPr>
      <w:r>
        <w:rPr/>
      </w:r>
    </w:p>
    <w:p>
      <w:pPr>
        <w:sectPr>
          <w:type w:val="continuous"/>
          <w:pgSz w:w="11906" w:h="16838"/>
          <w:pgMar w:left="1134" w:right="1134" w:header="0" w:top="1417" w:footer="708" w:bottom="1134" w:gutter="0"/>
          <w:formProt w:val="false"/>
          <w:textDirection w:val="lrTb"/>
          <w:docGrid w:type="default" w:linePitch="312" w:charSpace="6143"/>
        </w:sectPr>
      </w:pPr>
    </w:p>
    <w:sectPr>
      <w:type w:val="continuous"/>
      <w:pgSz w:w="11906" w:h="16838"/>
      <w:pgMar w:left="1134" w:right="1134" w:header="0" w:top="1417" w:footer="708" w:bottom="1134" w:gutter="0"/>
      <w:pgNumType w:fmt="decimal"/>
      <w:formProt w:val="false"/>
      <w:textDirection w:val="lrTb"/>
      <w:docGrid w:type="default" w:linePitch="312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00297008"/>
    </w:sdtPr>
    <w:sdtContent>
      <w:p>
        <w:pPr>
          <w:pStyle w:val="Normal"/>
          <w:tabs>
            <w:tab w:val="center" w:pos="4819" w:leader="none"/>
            <w:tab w:val="right" w:pos="9638" w:leader="none"/>
          </w:tabs>
          <w:jc w:val="left"/>
          <w:rPr>
            <w:rFonts w:ascii="Arial" w:hAnsi="Arial" w:cs="Arial"/>
          </w:rPr>
        </w:pPr>
        <w:r>
          <w:rPr>
            <w:rFonts w:cs="Arial" w:ascii="Arial" w:hAnsi="Arial"/>
          </w:rPr>
          <w:t>__</w:t>
        </w:r>
      </w:p>
      <w:p>
        <w:pPr>
          <w:pStyle w:val="Normal"/>
          <w:tabs>
            <w:tab w:val="center" w:pos="4819" w:leader="none"/>
            <w:tab w:val="right" w:pos="9638" w:leader="none"/>
          </w:tabs>
          <w:jc w:val="left"/>
          <w:rPr>
            <w:rFonts w:ascii="Arial" w:hAnsi="Arial" w:cs="Arial"/>
          </w:rPr>
        </w:pPr>
        <w:r>
          <w:rPr>
            <w:rFonts w:cs="Arial" w:ascii="Arial" w:hAnsi="Arial"/>
          </w:rPr>
          <w:t>Le sezioni e le informazioni che possono variare sulla base delle diverse disposizioni regionali sono contrassegnate con un asterisco (*).</w:t>
        </w:r>
      </w:p>
      <w:p>
        <w:pPr>
          <w:pStyle w:val="Pidipagin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b/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49ea"/>
    <w:pPr>
      <w:widowControl/>
      <w:bidi w:val="0"/>
      <w:spacing w:lineRule="auto" w:line="240" w:before="0" w:after="0"/>
      <w:jc w:val="both"/>
    </w:pPr>
    <w:rPr>
      <w:rFonts w:ascii="Tahoma" w:hAnsi="Tahoma" w:eastAsia="Times New Roman" w:cs="Times New Roman"/>
      <w:color w:val="00000A"/>
      <w:kern w:val="0"/>
      <w:sz w:val="18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qFormat/>
    <w:rsid w:val="0052078a"/>
    <w:rPr>
      <w:rFonts w:ascii="Tahoma" w:hAnsi="Tahoma" w:eastAsia="Times New Roman" w:cs="Times New Roman"/>
      <w:sz w:val="20"/>
      <w:szCs w:val="20"/>
      <w:lang w:eastAsia="it-IT"/>
    </w:rPr>
  </w:style>
  <w:style w:type="character" w:styleId="Footnotereference">
    <w:name w:val="footnote reference"/>
    <w:uiPriority w:val="99"/>
    <w:semiHidden/>
    <w:unhideWhenUsed/>
    <w:qFormat/>
    <w:rsid w:val="0052078a"/>
    <w:rPr>
      <w:vertAlign w:val="superscrip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986536"/>
    <w:rPr>
      <w:rFonts w:ascii="Tahoma" w:hAnsi="Tahoma" w:eastAsia="Times New Roman" w:cs="Times New Roman"/>
      <w:sz w:val="18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986536"/>
    <w:rPr>
      <w:rFonts w:ascii="Tahoma" w:hAnsi="Tahoma" w:eastAsia="Times New Roman" w:cs="Times New Roman"/>
      <w:sz w:val="18"/>
      <w:szCs w:val="24"/>
      <w:lang w:eastAsia="it-IT"/>
    </w:rPr>
  </w:style>
  <w:style w:type="character" w:styleId="Annotationreference">
    <w:name w:val="annotation reference"/>
    <w:qFormat/>
    <w:rsid w:val="00670d9c"/>
    <w:rPr>
      <w:sz w:val="16"/>
      <w:szCs w:val="16"/>
    </w:rPr>
  </w:style>
  <w:style w:type="character" w:styleId="PreformattatoHTMLCarattere" w:customStyle="1">
    <w:name w:val="Preformattato HTML Carattere"/>
    <w:basedOn w:val="DefaultParagraphFont"/>
    <w:link w:val="PreformattatoHTML"/>
    <w:uiPriority w:val="99"/>
    <w:semiHidden/>
    <w:qFormat/>
    <w:rsid w:val="00c072fa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9f3255"/>
    <w:rPr>
      <w:rFonts w:ascii="Segoe UI" w:hAnsi="Segoe UI" w:eastAsia="Times New Roman" w:cs="Segoe UI"/>
      <w:sz w:val="18"/>
      <w:szCs w:val="18"/>
      <w:lang w:eastAsia="it-IT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22750d"/>
    <w:rPr>
      <w:rFonts w:ascii="Tahoma" w:hAnsi="Tahoma" w:eastAsia="Times New Roman" w:cs="Times New Roman"/>
      <w:sz w:val="24"/>
      <w:szCs w:val="24"/>
      <w:lang w:eastAsia="it-IT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22750d"/>
    <w:rPr>
      <w:rFonts w:ascii="Tahoma" w:hAnsi="Tahoma" w:eastAsia="Times New Roman" w:cs="Times New Roman"/>
      <w:b/>
      <w:bCs/>
      <w:sz w:val="20"/>
      <w:szCs w:val="20"/>
      <w:lang w:eastAsia="it-IT"/>
    </w:rPr>
  </w:style>
  <w:style w:type="character" w:styleId="ListLabel1">
    <w:name w:val="ListLabel 1"/>
    <w:qFormat/>
    <w:rPr>
      <w:rFonts w:ascii="Arial" w:hAnsi="Arial"/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ascii="Arial" w:hAnsi="Arial"/>
      <w:b/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ListLabel53">
    <w:name w:val="ListLabel 53"/>
    <w:qFormat/>
    <w:rPr>
      <w:rFonts w:ascii="Arial" w:hAnsi="Arial" w:cs="Wingdings"/>
      <w:sz w:val="20"/>
    </w:rPr>
  </w:style>
  <w:style w:type="character" w:styleId="ListLabel54">
    <w:name w:val="ListLabel 54"/>
    <w:qFormat/>
    <w:rPr>
      <w:rFonts w:ascii="Arial" w:hAnsi="Arial" w:cs="Wingdings"/>
      <w:b/>
      <w:sz w:val="20"/>
    </w:rPr>
  </w:style>
  <w:style w:type="character" w:styleId="ListLabel55">
    <w:name w:val="ListLabel 55"/>
    <w:qFormat/>
    <w:rPr>
      <w:rFonts w:ascii="Arial" w:hAnsi="Arial" w:cs="Symbol"/>
      <w:sz w:val="18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ascii="Arial" w:hAnsi="Arial" w:cs="Symbol"/>
      <w:sz w:val="18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1257ad"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Footnotetext">
    <w:name w:val="footnote text"/>
    <w:basedOn w:val="Normal"/>
    <w:link w:val="TestonotaapidipaginaCarattere"/>
    <w:uiPriority w:val="99"/>
    <w:unhideWhenUsed/>
    <w:qFormat/>
    <w:rsid w:val="0052078a"/>
    <w:pPr/>
    <w:rPr>
      <w:sz w:val="20"/>
      <w:szCs w:val="20"/>
    </w:rPr>
  </w:style>
  <w:style w:type="paragraph" w:styleId="Intestazione">
    <w:name w:val="Header"/>
    <w:basedOn w:val="Normal"/>
    <w:link w:val="IntestazioneCarattere"/>
    <w:uiPriority w:val="99"/>
    <w:unhideWhenUsed/>
    <w:rsid w:val="00986536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986536"/>
    <w:pPr>
      <w:tabs>
        <w:tab w:val="center" w:pos="4819" w:leader="none"/>
        <w:tab w:val="right" w:pos="9638" w:leader="none"/>
      </w:tabs>
    </w:pPr>
    <w:rPr/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rsid w:val="00c072fa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Courier New" w:hAnsi="Courier New" w:cs="Courier New"/>
      <w:sz w:val="20"/>
      <w:szCs w:val="20"/>
    </w:rPr>
  </w:style>
  <w:style w:type="paragraph" w:styleId="Revision">
    <w:name w:val="Revision"/>
    <w:uiPriority w:val="99"/>
    <w:semiHidden/>
    <w:qFormat/>
    <w:rsid w:val="009f3255"/>
    <w:pPr>
      <w:widowControl/>
      <w:bidi w:val="0"/>
      <w:spacing w:lineRule="auto" w:line="240" w:before="0" w:after="0"/>
      <w:jc w:val="left"/>
    </w:pPr>
    <w:rPr>
      <w:rFonts w:ascii="Tahoma" w:hAnsi="Tahoma" w:eastAsia="Times New Roman" w:cs="Times New Roman"/>
      <w:color w:val="00000A"/>
      <w:kern w:val="0"/>
      <w:sz w:val="18"/>
      <w:szCs w:val="24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f3255"/>
    <w:pPr/>
    <w:rPr>
      <w:rFonts w:ascii="Segoe UI" w:hAnsi="Segoe UI" w:cs="Segoe UI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22750d"/>
    <w:pPr/>
    <w:rPr>
      <w:sz w:val="24"/>
    </w:rPr>
  </w:style>
  <w:style w:type="paragraph" w:styleId="Annotationsubject">
    <w:name w:val="annotation subject"/>
    <w:basedOn w:val="Annotationtext"/>
    <w:link w:val="SoggettocommentoCarattere"/>
    <w:uiPriority w:val="99"/>
    <w:semiHidden/>
    <w:unhideWhenUsed/>
    <w:qFormat/>
    <w:rsid w:val="0022750d"/>
    <w:pPr/>
    <w:rPr>
      <w:b/>
      <w:bCs/>
      <w:sz w:val="20"/>
      <w:szCs w:val="20"/>
    </w:rPr>
  </w:style>
  <w:style w:type="paragraph" w:styleId="Notaapidipagina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1D441-E5CA-4FD2-B66C-0237F5FF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LibreOffice/5.4.5.1$Windows_X86_64 LibreOffice_project/79c9829dd5d8054ec39a82dc51cd9eff340dbee8</Application>
  <Pages>1</Pages>
  <Words>651</Words>
  <Characters>4152</Characters>
  <CharactersWithSpaces>4778</CharactersWithSpaces>
  <Paragraphs>60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2017-07-18T15:54:00Z</dcterms:created>
  <dc:creator>Carmela Patrizia D'Aversa</dc:creator>
  <dc:description/>
  <dc:language>it-IT</dc:language>
  <cp:lastModifiedBy/>
  <cp:lastPrinted>2017-06-23T10:17:00Z</cp:lastPrinted>
  <dcterms:modified xsi:type="dcterms:W3CDTF">2020-01-22T13:08:33Z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