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8A4" w:rsidRDefault="00C96DC7">
      <w:pPr>
        <w:pBdr>
          <w:top w:val="nil"/>
          <w:left w:val="nil"/>
          <w:bottom w:val="nil"/>
          <w:right w:val="nil"/>
          <w:between w:val="nil"/>
        </w:pBdr>
        <w:spacing w:after="200" w:line="276" w:lineRule="auto"/>
        <w:jc w:val="right"/>
        <w:rPr>
          <w:color w:val="000000"/>
          <w:sz w:val="32"/>
          <w:szCs w:val="32"/>
        </w:rPr>
      </w:pPr>
      <w:r>
        <w:rPr>
          <w:b/>
          <w:color w:val="000000"/>
          <w:sz w:val="32"/>
          <w:szCs w:val="32"/>
        </w:rPr>
        <w:t>Modello “A”</w:t>
      </w:r>
    </w:p>
    <w:tbl>
      <w:tblPr>
        <w:tblStyle w:val="a"/>
        <w:tblW w:w="6379" w:type="dxa"/>
        <w:jc w:val="right"/>
        <w:tblInd w:w="0" w:type="dxa"/>
        <w:tblLayout w:type="fixed"/>
        <w:tblLook w:val="0000" w:firstRow="0" w:lastRow="0" w:firstColumn="0" w:lastColumn="0" w:noHBand="0" w:noVBand="0"/>
      </w:tblPr>
      <w:tblGrid>
        <w:gridCol w:w="993"/>
        <w:gridCol w:w="5386"/>
      </w:tblGrid>
      <w:tr w:rsidR="005838A4">
        <w:trPr>
          <w:trHeight w:val="500"/>
          <w:jc w:val="right"/>
        </w:trPr>
        <w:tc>
          <w:tcPr>
            <w:tcW w:w="993" w:type="dxa"/>
          </w:tcPr>
          <w:p w:rsidR="005838A4" w:rsidRDefault="00C96DC7">
            <w:pPr>
              <w:pBdr>
                <w:top w:val="nil"/>
                <w:left w:val="nil"/>
                <w:bottom w:val="nil"/>
                <w:right w:val="nil"/>
                <w:between w:val="nil"/>
              </w:pBdr>
              <w:spacing w:line="288" w:lineRule="auto"/>
              <w:rPr>
                <w:rFonts w:ascii="Verdana" w:eastAsia="Verdana" w:hAnsi="Verdana" w:cs="Verdana"/>
                <w:color w:val="000000"/>
                <w:sz w:val="22"/>
                <w:szCs w:val="22"/>
              </w:rPr>
            </w:pPr>
            <w:r>
              <w:rPr>
                <w:rFonts w:ascii="Verdana" w:eastAsia="Verdana" w:hAnsi="Verdana" w:cs="Verdana"/>
                <w:i/>
                <w:color w:val="000000"/>
                <w:sz w:val="22"/>
                <w:szCs w:val="22"/>
              </w:rPr>
              <w:t xml:space="preserve">Alla </w:t>
            </w:r>
          </w:p>
        </w:tc>
        <w:tc>
          <w:tcPr>
            <w:tcW w:w="5386" w:type="dxa"/>
          </w:tcPr>
          <w:p w:rsidR="005838A4" w:rsidRDefault="00C96DC7">
            <w:pPr>
              <w:pBdr>
                <w:top w:val="nil"/>
                <w:left w:val="nil"/>
                <w:bottom w:val="nil"/>
                <w:right w:val="nil"/>
                <w:between w:val="nil"/>
              </w:pBdr>
              <w:spacing w:line="288" w:lineRule="auto"/>
              <w:rPr>
                <w:rFonts w:ascii="Verdana" w:eastAsia="Verdana" w:hAnsi="Verdana" w:cs="Verdana"/>
                <w:color w:val="000000"/>
                <w:sz w:val="22"/>
                <w:szCs w:val="22"/>
              </w:rPr>
            </w:pPr>
            <w:r>
              <w:rPr>
                <w:rFonts w:ascii="Verdana" w:eastAsia="Verdana" w:hAnsi="Verdana" w:cs="Verdana"/>
                <w:b/>
                <w:color w:val="000000"/>
                <w:sz w:val="22"/>
                <w:szCs w:val="22"/>
              </w:rPr>
              <w:t>CAMERA DI COMMERCIO DELLE MARCHE</w:t>
            </w:r>
          </w:p>
          <w:p w:rsidR="005838A4" w:rsidRDefault="00C96DC7">
            <w:pPr>
              <w:pBdr>
                <w:top w:val="nil"/>
                <w:left w:val="nil"/>
                <w:bottom w:val="nil"/>
                <w:right w:val="nil"/>
                <w:between w:val="nil"/>
              </w:pBdr>
              <w:spacing w:line="288" w:lineRule="auto"/>
              <w:rPr>
                <w:rFonts w:ascii="Verdana" w:eastAsia="Verdana" w:hAnsi="Verdana" w:cs="Verdana"/>
                <w:color w:val="FF0000"/>
                <w:sz w:val="32"/>
                <w:szCs w:val="32"/>
              </w:rPr>
            </w:pPr>
            <w:r>
              <w:rPr>
                <w:b/>
                <w:color w:val="FF0000"/>
                <w:sz w:val="32"/>
                <w:szCs w:val="32"/>
              </w:rPr>
              <w:t>cciaa@pec.marche.camcom.it</w:t>
            </w:r>
            <w:r>
              <w:rPr>
                <w:rFonts w:ascii="Verdana" w:eastAsia="Verdana" w:hAnsi="Verdana" w:cs="Verdana"/>
                <w:b/>
                <w:color w:val="FF0000"/>
                <w:sz w:val="32"/>
                <w:szCs w:val="32"/>
              </w:rPr>
              <w:t xml:space="preserve"> </w:t>
            </w:r>
          </w:p>
        </w:tc>
      </w:tr>
    </w:tbl>
    <w:p w:rsidR="005838A4" w:rsidRDefault="005838A4">
      <w:pPr>
        <w:pBdr>
          <w:top w:val="nil"/>
          <w:left w:val="nil"/>
          <w:bottom w:val="nil"/>
          <w:right w:val="nil"/>
          <w:between w:val="nil"/>
        </w:pBdr>
        <w:spacing w:before="6" w:after="200" w:line="248" w:lineRule="auto"/>
        <w:ind w:left="1593" w:right="1591"/>
        <w:jc w:val="center"/>
        <w:rPr>
          <w:rFonts w:ascii="Verdana" w:eastAsia="Verdana" w:hAnsi="Verdana" w:cs="Verdana"/>
          <w:color w:val="000000"/>
          <w:sz w:val="24"/>
          <w:szCs w:val="24"/>
        </w:rPr>
      </w:pPr>
    </w:p>
    <w:p w:rsidR="005838A4" w:rsidRDefault="005838A4">
      <w:pPr>
        <w:pBdr>
          <w:top w:val="nil"/>
          <w:left w:val="nil"/>
          <w:bottom w:val="nil"/>
          <w:right w:val="nil"/>
          <w:between w:val="nil"/>
        </w:pBdr>
        <w:spacing w:before="6" w:after="200" w:line="248" w:lineRule="auto"/>
        <w:ind w:left="1593" w:right="1591"/>
        <w:jc w:val="center"/>
        <w:rPr>
          <w:rFonts w:ascii="Verdana" w:eastAsia="Verdana" w:hAnsi="Verdana" w:cs="Verdana"/>
          <w:color w:val="000000"/>
          <w:sz w:val="24"/>
          <w:szCs w:val="24"/>
        </w:rPr>
      </w:pPr>
    </w:p>
    <w:p w:rsidR="005838A4" w:rsidRDefault="005838A4">
      <w:pPr>
        <w:pBdr>
          <w:top w:val="nil"/>
          <w:left w:val="nil"/>
          <w:bottom w:val="nil"/>
          <w:right w:val="nil"/>
          <w:between w:val="nil"/>
        </w:pBdr>
        <w:spacing w:before="6" w:after="200" w:line="248" w:lineRule="auto"/>
        <w:ind w:left="1593" w:right="1591"/>
        <w:jc w:val="center"/>
        <w:rPr>
          <w:rFonts w:ascii="Verdana" w:eastAsia="Verdana" w:hAnsi="Verdana" w:cs="Verdana"/>
          <w:color w:val="000000"/>
          <w:sz w:val="24"/>
          <w:szCs w:val="24"/>
        </w:rPr>
      </w:pPr>
    </w:p>
    <w:p w:rsidR="005838A4" w:rsidRDefault="00C96DC7">
      <w:pPr>
        <w:pBdr>
          <w:top w:val="nil"/>
          <w:left w:val="nil"/>
          <w:bottom w:val="nil"/>
          <w:right w:val="nil"/>
          <w:between w:val="nil"/>
        </w:pBdr>
        <w:spacing w:line="288" w:lineRule="auto"/>
        <w:jc w:val="center"/>
        <w:rPr>
          <w:rFonts w:ascii="Verdana" w:eastAsia="Verdana" w:hAnsi="Verdana" w:cs="Verdana"/>
          <w:color w:val="000000"/>
          <w:sz w:val="28"/>
          <w:szCs w:val="28"/>
        </w:rPr>
      </w:pPr>
      <w:r>
        <w:rPr>
          <w:rFonts w:ascii="Verdana" w:eastAsia="Verdana" w:hAnsi="Verdana" w:cs="Verdana"/>
          <w:b/>
          <w:color w:val="000000"/>
          <w:sz w:val="28"/>
          <w:szCs w:val="28"/>
        </w:rPr>
        <w:t xml:space="preserve">BANDO PER LA CONCESSIONE DI CONTRIBUTI PER LA PARTECIPAZIONE A MANIFESTAZIONI FIERISTICHE NAZIONALI ED INTERNAZIONALI </w:t>
      </w:r>
    </w:p>
    <w:p w:rsidR="005838A4" w:rsidRDefault="00C96DC7">
      <w:pPr>
        <w:pBdr>
          <w:top w:val="nil"/>
          <w:left w:val="nil"/>
          <w:bottom w:val="nil"/>
          <w:right w:val="nil"/>
          <w:between w:val="nil"/>
        </w:pBdr>
        <w:spacing w:line="288" w:lineRule="auto"/>
        <w:jc w:val="center"/>
        <w:rPr>
          <w:rFonts w:ascii="Verdana" w:eastAsia="Verdana" w:hAnsi="Verdana" w:cs="Verdana"/>
          <w:color w:val="000000"/>
          <w:sz w:val="24"/>
          <w:szCs w:val="24"/>
        </w:rPr>
      </w:pPr>
      <w:r>
        <w:rPr>
          <w:rFonts w:ascii="Verdana" w:eastAsia="Verdana" w:hAnsi="Verdana" w:cs="Verdana"/>
          <w:b/>
          <w:color w:val="000000"/>
          <w:sz w:val="28"/>
          <w:szCs w:val="28"/>
        </w:rPr>
        <w:t xml:space="preserve">DAL </w:t>
      </w:r>
      <w:r>
        <w:rPr>
          <w:rFonts w:ascii="Verdana" w:eastAsia="Verdana" w:hAnsi="Verdana" w:cs="Verdana"/>
          <w:b/>
          <w:sz w:val="28"/>
          <w:szCs w:val="28"/>
        </w:rPr>
        <w:t>1/1/</w:t>
      </w:r>
      <w:r>
        <w:rPr>
          <w:rFonts w:ascii="Verdana" w:eastAsia="Verdana" w:hAnsi="Verdana" w:cs="Verdana"/>
          <w:b/>
          <w:color w:val="000000"/>
          <w:sz w:val="28"/>
          <w:szCs w:val="28"/>
        </w:rPr>
        <w:t>2019</w:t>
      </w:r>
      <w:r>
        <w:rPr>
          <w:rFonts w:ascii="Verdana" w:eastAsia="Verdana" w:hAnsi="Verdana" w:cs="Verdana"/>
          <w:b/>
          <w:color w:val="000000"/>
          <w:sz w:val="24"/>
          <w:szCs w:val="24"/>
        </w:rPr>
        <w:t xml:space="preserve"> AL 30/6/2019.</w:t>
      </w:r>
    </w:p>
    <w:p w:rsidR="005838A4" w:rsidRDefault="00C96DC7">
      <w:pPr>
        <w:pBdr>
          <w:top w:val="nil"/>
          <w:left w:val="nil"/>
          <w:bottom w:val="nil"/>
          <w:right w:val="nil"/>
          <w:between w:val="nil"/>
        </w:pBdr>
        <w:spacing w:line="288" w:lineRule="auto"/>
        <w:jc w:val="center"/>
        <w:rPr>
          <w:rFonts w:ascii="Verdana" w:eastAsia="Verdana" w:hAnsi="Verdana" w:cs="Verdana"/>
          <w:color w:val="000000"/>
          <w:sz w:val="23"/>
          <w:szCs w:val="23"/>
        </w:rPr>
      </w:pPr>
      <w:r>
        <w:rPr>
          <w:rFonts w:ascii="Verdana" w:eastAsia="Verdana" w:hAnsi="Verdana" w:cs="Verdana"/>
          <w:b/>
          <w:color w:val="000000"/>
          <w:sz w:val="23"/>
          <w:szCs w:val="23"/>
        </w:rPr>
        <w:t>******************************</w:t>
      </w:r>
    </w:p>
    <w:p w:rsidR="005838A4" w:rsidRDefault="005838A4">
      <w:pPr>
        <w:pBdr>
          <w:top w:val="nil"/>
          <w:left w:val="nil"/>
          <w:bottom w:val="nil"/>
          <w:right w:val="nil"/>
          <w:between w:val="nil"/>
        </w:pBdr>
        <w:spacing w:line="288" w:lineRule="auto"/>
        <w:jc w:val="center"/>
        <w:rPr>
          <w:rFonts w:ascii="Verdana" w:eastAsia="Verdana" w:hAnsi="Verdana" w:cs="Verdana"/>
          <w:color w:val="000000"/>
          <w:sz w:val="23"/>
          <w:szCs w:val="23"/>
        </w:rPr>
      </w:pPr>
    </w:p>
    <w:p w:rsidR="005838A4" w:rsidRDefault="00C96DC7">
      <w:pPr>
        <w:pBdr>
          <w:top w:val="nil"/>
          <w:left w:val="nil"/>
          <w:bottom w:val="nil"/>
          <w:right w:val="nil"/>
          <w:between w:val="nil"/>
        </w:pBdr>
        <w:spacing w:line="288" w:lineRule="auto"/>
        <w:jc w:val="center"/>
        <w:rPr>
          <w:rFonts w:ascii="Verdana" w:eastAsia="Verdana" w:hAnsi="Verdana" w:cs="Verdana"/>
          <w:color w:val="000000"/>
          <w:sz w:val="23"/>
          <w:szCs w:val="23"/>
          <w:u w:val="single"/>
        </w:rPr>
      </w:pPr>
      <w:r>
        <w:rPr>
          <w:rFonts w:ascii="Verdana" w:eastAsia="Verdana" w:hAnsi="Verdana" w:cs="Verdana"/>
          <w:b/>
          <w:color w:val="000000"/>
          <w:sz w:val="23"/>
          <w:szCs w:val="23"/>
          <w:u w:val="single"/>
        </w:rPr>
        <w:t>MODULO PER LA RICHIESTA DEL CONTRIBUTO</w:t>
      </w:r>
    </w:p>
    <w:p w:rsidR="005838A4" w:rsidRDefault="005838A4">
      <w:pPr>
        <w:pBdr>
          <w:top w:val="nil"/>
          <w:left w:val="nil"/>
          <w:bottom w:val="nil"/>
          <w:right w:val="nil"/>
          <w:between w:val="nil"/>
        </w:pBdr>
        <w:spacing w:line="288" w:lineRule="auto"/>
        <w:jc w:val="center"/>
        <w:rPr>
          <w:rFonts w:ascii="Verdana" w:eastAsia="Verdana" w:hAnsi="Verdana" w:cs="Verdana"/>
          <w:color w:val="000000"/>
          <w:sz w:val="23"/>
          <w:szCs w:val="23"/>
        </w:rPr>
      </w:pPr>
    </w:p>
    <w:p w:rsidR="005838A4" w:rsidRDefault="00C96DC7">
      <w:pPr>
        <w:pBdr>
          <w:top w:val="nil"/>
          <w:left w:val="nil"/>
          <w:bottom w:val="nil"/>
          <w:right w:val="nil"/>
          <w:between w:val="nil"/>
        </w:pBdr>
        <w:spacing w:line="288" w:lineRule="auto"/>
        <w:jc w:val="center"/>
        <w:rPr>
          <w:rFonts w:ascii="Verdana" w:eastAsia="Verdana" w:hAnsi="Verdana" w:cs="Verdana"/>
          <w:color w:val="000000"/>
          <w:sz w:val="23"/>
          <w:szCs w:val="23"/>
        </w:rPr>
      </w:pPr>
      <w:r>
        <w:rPr>
          <w:rFonts w:ascii="Verdana" w:eastAsia="Verdana" w:hAnsi="Verdana" w:cs="Verdana"/>
          <w:b/>
          <w:color w:val="000000"/>
          <w:sz w:val="23"/>
          <w:szCs w:val="23"/>
        </w:rPr>
        <w:t>DICHIARAZIONE SOSTITUTIVA DELL’ATTO DI NOTORIETA’</w:t>
      </w:r>
    </w:p>
    <w:p w:rsidR="005838A4" w:rsidRDefault="00C96DC7">
      <w:pPr>
        <w:pBdr>
          <w:top w:val="nil"/>
          <w:left w:val="nil"/>
          <w:bottom w:val="nil"/>
          <w:right w:val="nil"/>
          <w:between w:val="nil"/>
        </w:pBdr>
        <w:spacing w:line="288" w:lineRule="auto"/>
        <w:jc w:val="center"/>
        <w:rPr>
          <w:rFonts w:ascii="Verdana" w:eastAsia="Verdana" w:hAnsi="Verdana" w:cs="Verdana"/>
          <w:color w:val="000000"/>
          <w:sz w:val="23"/>
          <w:szCs w:val="23"/>
        </w:rPr>
      </w:pPr>
      <w:r>
        <w:rPr>
          <w:rFonts w:ascii="Verdana" w:eastAsia="Verdana" w:hAnsi="Verdana" w:cs="Verdana"/>
          <w:b/>
          <w:color w:val="000000"/>
          <w:sz w:val="23"/>
          <w:szCs w:val="23"/>
        </w:rPr>
        <w:t>(</w:t>
      </w:r>
      <w:r>
        <w:rPr>
          <w:rFonts w:ascii="Times New Roman" w:eastAsia="Times New Roman" w:hAnsi="Times New Roman" w:cs="Times New Roman"/>
          <w:b/>
          <w:sz w:val="22"/>
          <w:szCs w:val="22"/>
        </w:rPr>
        <w:t>Art.47 D.P.R. 28 dicembre 2000, n.445</w:t>
      </w:r>
      <w:r>
        <w:rPr>
          <w:rFonts w:ascii="Verdana" w:eastAsia="Verdana" w:hAnsi="Verdana" w:cs="Verdana"/>
          <w:b/>
          <w:color w:val="000000"/>
          <w:sz w:val="23"/>
          <w:szCs w:val="23"/>
        </w:rPr>
        <w:t>)</w:t>
      </w:r>
    </w:p>
    <w:p w:rsidR="005838A4" w:rsidRDefault="005838A4">
      <w:pPr>
        <w:pBdr>
          <w:top w:val="nil"/>
          <w:left w:val="nil"/>
          <w:bottom w:val="nil"/>
          <w:right w:val="nil"/>
          <w:between w:val="nil"/>
        </w:pBdr>
        <w:spacing w:line="288" w:lineRule="auto"/>
        <w:jc w:val="center"/>
        <w:rPr>
          <w:rFonts w:ascii="Verdana" w:eastAsia="Verdana" w:hAnsi="Verdana" w:cs="Verdana"/>
          <w:color w:val="000000"/>
          <w:sz w:val="23"/>
          <w:szCs w:val="23"/>
        </w:rPr>
      </w:pPr>
    </w:p>
    <w:p w:rsidR="005838A4" w:rsidRDefault="005838A4">
      <w:pPr>
        <w:pBdr>
          <w:top w:val="nil"/>
          <w:left w:val="nil"/>
          <w:bottom w:val="nil"/>
          <w:right w:val="nil"/>
          <w:between w:val="nil"/>
        </w:pBdr>
        <w:spacing w:line="288" w:lineRule="auto"/>
        <w:jc w:val="center"/>
        <w:rPr>
          <w:rFonts w:ascii="Verdana" w:eastAsia="Verdana" w:hAnsi="Verdana" w:cs="Verdana"/>
          <w:color w:val="000000"/>
          <w:sz w:val="22"/>
          <w:szCs w:val="22"/>
        </w:rPr>
      </w:pPr>
    </w:p>
    <w:tbl>
      <w:tblPr>
        <w:tblStyle w:val="a0"/>
        <w:tblW w:w="9606" w:type="dxa"/>
        <w:tblInd w:w="0" w:type="dxa"/>
        <w:tblLayout w:type="fixed"/>
        <w:tblLook w:val="0000" w:firstRow="0" w:lastRow="0" w:firstColumn="0" w:lastColumn="0" w:noHBand="0" w:noVBand="0"/>
      </w:tblPr>
      <w:tblGrid>
        <w:gridCol w:w="2235"/>
        <w:gridCol w:w="7371"/>
      </w:tblGrid>
      <w:tr w:rsidR="005838A4">
        <w:trPr>
          <w:trHeight w:val="80"/>
        </w:trPr>
        <w:tc>
          <w:tcPr>
            <w:tcW w:w="9606" w:type="dxa"/>
            <w:gridSpan w:val="2"/>
          </w:tcPr>
          <w:p w:rsidR="005838A4" w:rsidRDefault="005838A4">
            <w:pPr>
              <w:pBdr>
                <w:top w:val="nil"/>
                <w:left w:val="nil"/>
                <w:bottom w:val="nil"/>
                <w:right w:val="nil"/>
                <w:between w:val="nil"/>
              </w:pBdr>
              <w:spacing w:line="288" w:lineRule="auto"/>
              <w:rPr>
                <w:rFonts w:ascii="Verdana" w:eastAsia="Verdana" w:hAnsi="Verdana" w:cs="Verdana"/>
                <w:color w:val="000000"/>
                <w:sz w:val="22"/>
                <w:szCs w:val="22"/>
              </w:rPr>
            </w:pPr>
          </w:p>
          <w:p w:rsidR="005838A4" w:rsidRDefault="005838A4">
            <w:pPr>
              <w:pBdr>
                <w:top w:val="nil"/>
                <w:left w:val="nil"/>
                <w:bottom w:val="nil"/>
                <w:right w:val="nil"/>
                <w:between w:val="nil"/>
              </w:pBdr>
              <w:spacing w:line="288" w:lineRule="auto"/>
              <w:rPr>
                <w:rFonts w:ascii="Verdana" w:eastAsia="Verdana" w:hAnsi="Verdana" w:cs="Verdana"/>
                <w:color w:val="000000"/>
                <w:sz w:val="22"/>
                <w:szCs w:val="22"/>
              </w:rPr>
            </w:pPr>
          </w:p>
          <w:p w:rsidR="005838A4" w:rsidRDefault="00C96DC7">
            <w:pPr>
              <w:pBdr>
                <w:top w:val="nil"/>
                <w:left w:val="nil"/>
                <w:bottom w:val="nil"/>
                <w:right w:val="nil"/>
                <w:between w:val="nil"/>
              </w:pBdr>
              <w:spacing w:line="288" w:lineRule="auto"/>
              <w:rPr>
                <w:rFonts w:ascii="Verdana" w:eastAsia="Verdana" w:hAnsi="Verdana" w:cs="Verdana"/>
                <w:color w:val="000000"/>
                <w:sz w:val="22"/>
                <w:szCs w:val="22"/>
              </w:rPr>
            </w:pPr>
            <w:r>
              <w:rPr>
                <w:rFonts w:ascii="Verdana" w:eastAsia="Verdana" w:hAnsi="Verdana" w:cs="Verdana"/>
                <w:color w:val="000000"/>
                <w:sz w:val="22"/>
                <w:szCs w:val="22"/>
              </w:rPr>
              <w:t xml:space="preserve">Il sottoscritto/a  </w:t>
            </w:r>
          </w:p>
          <w:p w:rsidR="005838A4" w:rsidRDefault="00C96DC7">
            <w:pPr>
              <w:pBdr>
                <w:top w:val="nil"/>
                <w:left w:val="nil"/>
                <w:bottom w:val="nil"/>
                <w:right w:val="nil"/>
                <w:between w:val="nil"/>
              </w:pBdr>
              <w:spacing w:line="288" w:lineRule="auto"/>
              <w:rPr>
                <w:rFonts w:ascii="Verdana" w:eastAsia="Verdana" w:hAnsi="Verdana" w:cs="Verdana"/>
                <w:color w:val="000000"/>
                <w:sz w:val="22"/>
                <w:szCs w:val="22"/>
              </w:rPr>
            </w:pPr>
            <w:r>
              <w:rPr>
                <w:rFonts w:ascii="Verdana" w:eastAsia="Verdana" w:hAnsi="Verdana" w:cs="Verdana"/>
                <w:color w:val="000000"/>
                <w:sz w:val="22"/>
                <w:szCs w:val="22"/>
              </w:rPr>
              <w:t>nome ……………………………………………</w:t>
            </w:r>
            <w:proofErr w:type="gramStart"/>
            <w:r>
              <w:rPr>
                <w:rFonts w:ascii="Verdana" w:eastAsia="Verdana" w:hAnsi="Verdana" w:cs="Verdana"/>
                <w:color w:val="000000"/>
                <w:sz w:val="22"/>
                <w:szCs w:val="22"/>
              </w:rPr>
              <w:t>…….</w:t>
            </w:r>
            <w:proofErr w:type="gramEnd"/>
            <w:r>
              <w:rPr>
                <w:rFonts w:ascii="Verdana" w:eastAsia="Verdana" w:hAnsi="Verdana" w:cs="Verdana"/>
                <w:color w:val="000000"/>
                <w:sz w:val="22"/>
                <w:szCs w:val="22"/>
              </w:rPr>
              <w:t>.cognome……………………………………………</w:t>
            </w:r>
          </w:p>
        </w:tc>
      </w:tr>
      <w:tr w:rsidR="005838A4">
        <w:trPr>
          <w:trHeight w:val="880"/>
        </w:trPr>
        <w:tc>
          <w:tcPr>
            <w:tcW w:w="9606" w:type="dxa"/>
            <w:gridSpan w:val="2"/>
          </w:tcPr>
          <w:p w:rsidR="005838A4" w:rsidRDefault="00C96DC7">
            <w:pPr>
              <w:pBdr>
                <w:top w:val="nil"/>
                <w:left w:val="nil"/>
                <w:bottom w:val="nil"/>
                <w:right w:val="nil"/>
                <w:between w:val="nil"/>
              </w:pBdr>
              <w:spacing w:before="240" w:after="240" w:line="288" w:lineRule="auto"/>
              <w:rPr>
                <w:rFonts w:ascii="Verdana" w:eastAsia="Verdana" w:hAnsi="Verdana" w:cs="Verdana"/>
                <w:color w:val="000000"/>
                <w:sz w:val="22"/>
                <w:szCs w:val="22"/>
              </w:rPr>
            </w:pPr>
            <w:r>
              <w:rPr>
                <w:rFonts w:ascii="Verdana" w:eastAsia="Verdana" w:hAnsi="Verdana" w:cs="Verdana"/>
                <w:color w:val="000000"/>
                <w:sz w:val="22"/>
                <w:szCs w:val="22"/>
              </w:rPr>
              <w:t xml:space="preserve">in qualità di: </w:t>
            </w:r>
          </w:p>
          <w:p w:rsidR="005838A4" w:rsidRDefault="00C96DC7">
            <w:pPr>
              <w:pBdr>
                <w:top w:val="nil"/>
                <w:left w:val="nil"/>
                <w:bottom w:val="nil"/>
                <w:right w:val="nil"/>
                <w:between w:val="nil"/>
              </w:pBdr>
              <w:spacing w:after="240" w:line="288" w:lineRule="auto"/>
              <w:rPr>
                <w:rFonts w:ascii="Verdana" w:eastAsia="Verdana" w:hAnsi="Verdana" w:cs="Verdana"/>
                <w:color w:val="000000"/>
                <w:sz w:val="22"/>
                <w:szCs w:val="22"/>
              </w:rPr>
            </w:pPr>
            <w:r>
              <w:rPr>
                <w:rFonts w:ascii="Verdana" w:eastAsia="Verdana" w:hAnsi="Verdana" w:cs="Verdana"/>
                <w:b/>
                <w:color w:val="000000"/>
                <w:sz w:val="22"/>
                <w:szCs w:val="22"/>
              </w:rPr>
              <w:t xml:space="preserve">Titolare/legale rappresentante </w:t>
            </w:r>
            <w:r>
              <w:rPr>
                <w:rFonts w:ascii="Verdana" w:eastAsia="Verdana" w:hAnsi="Verdana" w:cs="Verdana"/>
                <w:color w:val="000000"/>
                <w:sz w:val="22"/>
                <w:szCs w:val="22"/>
              </w:rPr>
              <w:t xml:space="preserve">dell’impresa (ragione/denominazione sociale per esteso): </w:t>
            </w:r>
          </w:p>
          <w:p w:rsidR="005838A4" w:rsidRDefault="00C96DC7">
            <w:pPr>
              <w:pBdr>
                <w:top w:val="nil"/>
                <w:left w:val="nil"/>
                <w:bottom w:val="nil"/>
                <w:right w:val="nil"/>
                <w:between w:val="nil"/>
              </w:pBdr>
              <w:spacing w:after="240" w:line="288" w:lineRule="auto"/>
              <w:rPr>
                <w:rFonts w:ascii="Verdana" w:eastAsia="Verdana" w:hAnsi="Verdana" w:cs="Verdana"/>
                <w:color w:val="000000"/>
                <w:sz w:val="22"/>
                <w:szCs w:val="22"/>
              </w:rPr>
            </w:pPr>
            <w:r>
              <w:rPr>
                <w:rFonts w:ascii="Verdana" w:eastAsia="Verdana" w:hAnsi="Verdana" w:cs="Verdana"/>
                <w:color w:val="000000"/>
                <w:sz w:val="22"/>
                <w:szCs w:val="22"/>
              </w:rPr>
              <w:t>.....................................................................................................................</w:t>
            </w:r>
          </w:p>
          <w:p w:rsidR="005838A4" w:rsidRDefault="00C96DC7">
            <w:pPr>
              <w:pBdr>
                <w:top w:val="nil"/>
                <w:left w:val="nil"/>
                <w:bottom w:val="nil"/>
                <w:right w:val="nil"/>
                <w:between w:val="nil"/>
              </w:pBdr>
              <w:spacing w:after="240" w:line="288" w:lineRule="auto"/>
              <w:rPr>
                <w:rFonts w:ascii="Verdana" w:eastAsia="Verdana" w:hAnsi="Verdana" w:cs="Verdana"/>
                <w:color w:val="000000"/>
                <w:sz w:val="22"/>
                <w:szCs w:val="22"/>
              </w:rPr>
            </w:pPr>
            <w:r>
              <w:rPr>
                <w:rFonts w:ascii="Verdana" w:eastAsia="Verdana" w:hAnsi="Verdana" w:cs="Verdana"/>
                <w:color w:val="000000"/>
                <w:sz w:val="22"/>
                <w:szCs w:val="22"/>
              </w:rPr>
              <w:t xml:space="preserve"> avente sede legale nel comune di ……………………………………………………………………………………………………</w:t>
            </w:r>
            <w:proofErr w:type="gramStart"/>
            <w:r>
              <w:rPr>
                <w:rFonts w:ascii="Verdana" w:eastAsia="Verdana" w:hAnsi="Verdana" w:cs="Verdana"/>
                <w:color w:val="000000"/>
                <w:sz w:val="22"/>
                <w:szCs w:val="22"/>
              </w:rPr>
              <w:t>…….</w:t>
            </w:r>
            <w:proofErr w:type="gramEnd"/>
            <w:r>
              <w:rPr>
                <w:rFonts w:ascii="Verdana" w:eastAsia="Verdana" w:hAnsi="Verdana" w:cs="Verdana"/>
                <w:color w:val="000000"/>
                <w:sz w:val="22"/>
                <w:szCs w:val="22"/>
              </w:rPr>
              <w:t>.</w:t>
            </w:r>
          </w:p>
          <w:p w:rsidR="005838A4" w:rsidRDefault="00C96DC7">
            <w:pPr>
              <w:pBdr>
                <w:top w:val="nil"/>
                <w:left w:val="nil"/>
                <w:bottom w:val="nil"/>
                <w:right w:val="nil"/>
                <w:between w:val="nil"/>
              </w:pBdr>
              <w:spacing w:after="240" w:line="288" w:lineRule="auto"/>
              <w:rPr>
                <w:rFonts w:ascii="Verdana" w:eastAsia="Verdana" w:hAnsi="Verdana" w:cs="Verdana"/>
                <w:color w:val="000000"/>
                <w:sz w:val="22"/>
                <w:szCs w:val="22"/>
              </w:rPr>
            </w:pPr>
            <w:r>
              <w:rPr>
                <w:rFonts w:ascii="Verdana" w:eastAsia="Verdana" w:hAnsi="Verdana" w:cs="Verdana"/>
                <w:color w:val="000000"/>
                <w:sz w:val="22"/>
                <w:szCs w:val="22"/>
              </w:rPr>
              <w:t>CAP………………………… Via ………………………………………………………………………………………</w:t>
            </w:r>
            <w:proofErr w:type="gramStart"/>
            <w:r>
              <w:rPr>
                <w:rFonts w:ascii="Verdana" w:eastAsia="Verdana" w:hAnsi="Verdana" w:cs="Verdana"/>
                <w:color w:val="000000"/>
                <w:sz w:val="22"/>
                <w:szCs w:val="22"/>
              </w:rPr>
              <w:t>…….</w:t>
            </w:r>
            <w:proofErr w:type="gramEnd"/>
            <w:r>
              <w:rPr>
                <w:rFonts w:ascii="Verdana" w:eastAsia="Verdana" w:hAnsi="Verdana" w:cs="Verdana"/>
                <w:color w:val="000000"/>
                <w:sz w:val="22"/>
                <w:szCs w:val="22"/>
              </w:rPr>
              <w:t>.</w:t>
            </w:r>
            <w:r>
              <w:rPr>
                <w:rFonts w:ascii="Verdana" w:eastAsia="Verdana" w:hAnsi="Verdana" w:cs="Verdana"/>
                <w:b/>
                <w:color w:val="000000"/>
                <w:sz w:val="22"/>
                <w:szCs w:val="22"/>
              </w:rPr>
              <w:t xml:space="preserve"> </w:t>
            </w:r>
          </w:p>
        </w:tc>
      </w:tr>
      <w:tr w:rsidR="005838A4">
        <w:trPr>
          <w:trHeight w:val="880"/>
        </w:trPr>
        <w:tc>
          <w:tcPr>
            <w:tcW w:w="9606" w:type="dxa"/>
            <w:gridSpan w:val="2"/>
          </w:tcPr>
          <w:p w:rsidR="005838A4" w:rsidRDefault="00C96DC7">
            <w:pPr>
              <w:pBdr>
                <w:top w:val="nil"/>
                <w:left w:val="nil"/>
                <w:bottom w:val="nil"/>
                <w:right w:val="nil"/>
                <w:between w:val="nil"/>
              </w:pBdr>
              <w:spacing w:line="288" w:lineRule="auto"/>
              <w:rPr>
                <w:rFonts w:ascii="Verdana" w:eastAsia="Verdana" w:hAnsi="Verdana" w:cs="Verdana"/>
                <w:color w:val="000000"/>
                <w:sz w:val="22"/>
                <w:szCs w:val="22"/>
              </w:rPr>
            </w:pPr>
            <w:r>
              <w:rPr>
                <w:rFonts w:ascii="Verdana" w:eastAsia="Verdana" w:hAnsi="Verdana" w:cs="Verdana"/>
                <w:color w:val="000000"/>
                <w:sz w:val="22"/>
                <w:szCs w:val="22"/>
              </w:rPr>
              <w:lastRenderedPageBreak/>
              <w:t>Attività ..........................................................................................................................................................................................................................................</w:t>
            </w:r>
          </w:p>
        </w:tc>
      </w:tr>
      <w:tr w:rsidR="005838A4">
        <w:trPr>
          <w:trHeight w:val="280"/>
        </w:trPr>
        <w:tc>
          <w:tcPr>
            <w:tcW w:w="9606" w:type="dxa"/>
            <w:gridSpan w:val="2"/>
          </w:tcPr>
          <w:p w:rsidR="005838A4" w:rsidRDefault="00C96DC7">
            <w:pPr>
              <w:pBdr>
                <w:top w:val="nil"/>
                <w:left w:val="nil"/>
                <w:bottom w:val="nil"/>
                <w:right w:val="nil"/>
                <w:between w:val="nil"/>
              </w:pBdr>
              <w:spacing w:before="360" w:line="288" w:lineRule="auto"/>
              <w:jc w:val="both"/>
              <w:rPr>
                <w:rFonts w:ascii="Verdana" w:eastAsia="Verdana" w:hAnsi="Verdana" w:cs="Verdana"/>
                <w:color w:val="000000"/>
                <w:sz w:val="22"/>
                <w:szCs w:val="22"/>
              </w:rPr>
            </w:pPr>
            <w:proofErr w:type="gramStart"/>
            <w:r>
              <w:rPr>
                <w:rFonts w:ascii="Verdana" w:eastAsia="Verdana" w:hAnsi="Verdana" w:cs="Verdana"/>
                <w:color w:val="000000"/>
                <w:sz w:val="22"/>
                <w:szCs w:val="22"/>
              </w:rPr>
              <w:t>PEC  _</w:t>
            </w:r>
            <w:proofErr w:type="gramEnd"/>
            <w:r>
              <w:rPr>
                <w:rFonts w:ascii="Verdana" w:eastAsia="Verdana" w:hAnsi="Verdana" w:cs="Verdana"/>
                <w:color w:val="000000"/>
                <w:sz w:val="22"/>
                <w:szCs w:val="22"/>
              </w:rPr>
              <w:t>_____________________________________________________________</w:t>
            </w:r>
          </w:p>
          <w:p w:rsidR="005838A4" w:rsidRDefault="00C96DC7">
            <w:pPr>
              <w:pBdr>
                <w:top w:val="nil"/>
                <w:left w:val="nil"/>
                <w:bottom w:val="nil"/>
                <w:right w:val="nil"/>
                <w:between w:val="nil"/>
              </w:pBdr>
              <w:spacing w:before="36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CODICE </w:t>
            </w:r>
            <w:proofErr w:type="gramStart"/>
            <w:r>
              <w:rPr>
                <w:rFonts w:ascii="Verdana" w:eastAsia="Verdana" w:hAnsi="Verdana" w:cs="Verdana"/>
                <w:color w:val="000000"/>
                <w:sz w:val="22"/>
                <w:szCs w:val="22"/>
              </w:rPr>
              <w:t>FISCALE  _</w:t>
            </w:r>
            <w:proofErr w:type="gramEnd"/>
            <w:r>
              <w:rPr>
                <w:rFonts w:ascii="Verdana" w:eastAsia="Verdana" w:hAnsi="Verdana" w:cs="Verdana"/>
                <w:color w:val="000000"/>
                <w:sz w:val="22"/>
                <w:szCs w:val="22"/>
              </w:rPr>
              <w:t>__________________________________________________</w:t>
            </w:r>
          </w:p>
          <w:p w:rsidR="005838A4" w:rsidRDefault="00C96DC7">
            <w:pPr>
              <w:pBdr>
                <w:top w:val="nil"/>
                <w:left w:val="nil"/>
                <w:bottom w:val="nil"/>
                <w:right w:val="nil"/>
                <w:between w:val="nil"/>
              </w:pBdr>
              <w:spacing w:before="36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PARTITA </w:t>
            </w:r>
            <w:proofErr w:type="gramStart"/>
            <w:r>
              <w:rPr>
                <w:rFonts w:ascii="Verdana" w:eastAsia="Verdana" w:hAnsi="Verdana" w:cs="Verdana"/>
                <w:color w:val="000000"/>
                <w:sz w:val="22"/>
                <w:szCs w:val="22"/>
              </w:rPr>
              <w:t>IVA  _</w:t>
            </w:r>
            <w:proofErr w:type="gramEnd"/>
            <w:r>
              <w:rPr>
                <w:rFonts w:ascii="Verdana" w:eastAsia="Verdana" w:hAnsi="Verdana" w:cs="Verdana"/>
                <w:color w:val="000000"/>
                <w:sz w:val="22"/>
                <w:szCs w:val="22"/>
              </w:rPr>
              <w:t>______________________________________________________</w:t>
            </w:r>
          </w:p>
        </w:tc>
      </w:tr>
      <w:tr w:rsidR="005838A4">
        <w:trPr>
          <w:trHeight w:val="80"/>
        </w:trPr>
        <w:tc>
          <w:tcPr>
            <w:tcW w:w="9606" w:type="dxa"/>
            <w:gridSpan w:val="2"/>
          </w:tcPr>
          <w:p w:rsidR="005838A4" w:rsidRDefault="005838A4">
            <w:pPr>
              <w:pBdr>
                <w:top w:val="nil"/>
                <w:left w:val="nil"/>
                <w:bottom w:val="nil"/>
                <w:right w:val="nil"/>
                <w:between w:val="nil"/>
              </w:pBdr>
              <w:spacing w:after="120" w:line="288" w:lineRule="auto"/>
              <w:rPr>
                <w:rFonts w:ascii="Verdana" w:eastAsia="Verdana" w:hAnsi="Verdana" w:cs="Verdana"/>
                <w:color w:val="000000"/>
                <w:sz w:val="22"/>
                <w:szCs w:val="22"/>
              </w:rPr>
            </w:pPr>
          </w:p>
          <w:p w:rsidR="005838A4" w:rsidRDefault="00C96DC7">
            <w:pPr>
              <w:pBdr>
                <w:top w:val="nil"/>
                <w:left w:val="nil"/>
                <w:bottom w:val="nil"/>
                <w:right w:val="nil"/>
                <w:between w:val="nil"/>
              </w:pBdr>
              <w:spacing w:after="120" w:line="288" w:lineRule="auto"/>
              <w:rPr>
                <w:rFonts w:ascii="Verdana" w:eastAsia="Verdana" w:hAnsi="Verdana" w:cs="Verdana"/>
                <w:color w:val="000000"/>
                <w:sz w:val="22"/>
                <w:szCs w:val="22"/>
              </w:rPr>
            </w:pPr>
            <w:r>
              <w:rPr>
                <w:rFonts w:ascii="Verdana" w:eastAsia="Verdana" w:hAnsi="Verdana" w:cs="Verdana"/>
                <w:color w:val="000000"/>
                <w:sz w:val="22"/>
                <w:szCs w:val="22"/>
              </w:rPr>
              <w:t xml:space="preserve">Persona incaricata dall’impresa di seguire l’iter della pratica di concessione del contributo: </w:t>
            </w:r>
          </w:p>
        </w:tc>
      </w:tr>
      <w:tr w:rsidR="005838A4">
        <w:trPr>
          <w:trHeight w:val="60"/>
        </w:trPr>
        <w:tc>
          <w:tcPr>
            <w:tcW w:w="2235" w:type="dxa"/>
          </w:tcPr>
          <w:p w:rsidR="005838A4" w:rsidRDefault="00C96DC7">
            <w:pPr>
              <w:pBdr>
                <w:top w:val="nil"/>
                <w:left w:val="nil"/>
                <w:bottom w:val="nil"/>
                <w:right w:val="nil"/>
                <w:between w:val="nil"/>
              </w:pBdr>
              <w:spacing w:before="120" w:after="120" w:line="288" w:lineRule="auto"/>
              <w:rPr>
                <w:rFonts w:ascii="Verdana" w:eastAsia="Verdana" w:hAnsi="Verdana" w:cs="Verdana"/>
                <w:color w:val="000000"/>
                <w:sz w:val="22"/>
                <w:szCs w:val="22"/>
              </w:rPr>
            </w:pPr>
            <w:r>
              <w:rPr>
                <w:rFonts w:ascii="Verdana" w:eastAsia="Verdana" w:hAnsi="Verdana" w:cs="Verdana"/>
                <w:color w:val="000000"/>
                <w:sz w:val="22"/>
                <w:szCs w:val="22"/>
              </w:rPr>
              <w:t xml:space="preserve">Nome e Cognome </w:t>
            </w:r>
          </w:p>
        </w:tc>
        <w:tc>
          <w:tcPr>
            <w:tcW w:w="7371" w:type="dxa"/>
          </w:tcPr>
          <w:p w:rsidR="005838A4" w:rsidRDefault="00C96DC7">
            <w:pPr>
              <w:pBdr>
                <w:top w:val="nil"/>
                <w:left w:val="nil"/>
                <w:bottom w:val="nil"/>
                <w:right w:val="nil"/>
                <w:between w:val="nil"/>
              </w:pBdr>
              <w:spacing w:before="120" w:after="120" w:line="288" w:lineRule="auto"/>
              <w:rPr>
                <w:rFonts w:ascii="Verdana" w:eastAsia="Verdana" w:hAnsi="Verdana" w:cs="Verdana"/>
                <w:color w:val="000000"/>
                <w:sz w:val="22"/>
                <w:szCs w:val="22"/>
              </w:rPr>
            </w:pPr>
            <w:r>
              <w:rPr>
                <w:rFonts w:ascii="Verdana" w:eastAsia="Verdana" w:hAnsi="Verdana" w:cs="Verdana"/>
                <w:color w:val="000000"/>
                <w:sz w:val="22"/>
                <w:szCs w:val="22"/>
              </w:rPr>
              <w:t>.........................................................................................</w:t>
            </w:r>
          </w:p>
        </w:tc>
      </w:tr>
      <w:tr w:rsidR="005838A4">
        <w:trPr>
          <w:trHeight w:val="60"/>
        </w:trPr>
        <w:tc>
          <w:tcPr>
            <w:tcW w:w="2235" w:type="dxa"/>
          </w:tcPr>
          <w:p w:rsidR="005838A4" w:rsidRDefault="00C96DC7">
            <w:pPr>
              <w:pBdr>
                <w:top w:val="nil"/>
                <w:left w:val="nil"/>
                <w:bottom w:val="nil"/>
                <w:right w:val="nil"/>
                <w:between w:val="nil"/>
              </w:pBdr>
              <w:spacing w:before="120" w:after="120" w:line="288" w:lineRule="auto"/>
              <w:rPr>
                <w:rFonts w:ascii="Verdana" w:eastAsia="Verdana" w:hAnsi="Verdana" w:cs="Verdana"/>
                <w:color w:val="000000"/>
                <w:sz w:val="22"/>
                <w:szCs w:val="22"/>
              </w:rPr>
            </w:pPr>
            <w:r>
              <w:rPr>
                <w:rFonts w:ascii="Verdana" w:eastAsia="Verdana" w:hAnsi="Verdana" w:cs="Verdana"/>
                <w:color w:val="000000"/>
                <w:sz w:val="22"/>
                <w:szCs w:val="22"/>
              </w:rPr>
              <w:t xml:space="preserve">Telefono </w:t>
            </w:r>
          </w:p>
        </w:tc>
        <w:tc>
          <w:tcPr>
            <w:tcW w:w="7371" w:type="dxa"/>
          </w:tcPr>
          <w:p w:rsidR="005838A4" w:rsidRDefault="00C96DC7">
            <w:pPr>
              <w:pBdr>
                <w:top w:val="nil"/>
                <w:left w:val="nil"/>
                <w:bottom w:val="nil"/>
                <w:right w:val="nil"/>
                <w:between w:val="nil"/>
              </w:pBdr>
              <w:spacing w:before="120" w:after="120" w:line="288" w:lineRule="auto"/>
              <w:rPr>
                <w:rFonts w:ascii="Verdana" w:eastAsia="Verdana" w:hAnsi="Verdana" w:cs="Verdana"/>
                <w:color w:val="000000"/>
                <w:sz w:val="22"/>
                <w:szCs w:val="22"/>
              </w:rPr>
            </w:pPr>
            <w:r>
              <w:rPr>
                <w:rFonts w:ascii="Verdana" w:eastAsia="Verdana" w:hAnsi="Verdana" w:cs="Verdana"/>
                <w:color w:val="000000"/>
                <w:sz w:val="22"/>
                <w:szCs w:val="22"/>
              </w:rPr>
              <w:t>.........................................................................................</w:t>
            </w:r>
          </w:p>
        </w:tc>
      </w:tr>
      <w:tr w:rsidR="005838A4">
        <w:trPr>
          <w:trHeight w:val="60"/>
        </w:trPr>
        <w:tc>
          <w:tcPr>
            <w:tcW w:w="2235" w:type="dxa"/>
          </w:tcPr>
          <w:p w:rsidR="005838A4" w:rsidRDefault="00C96DC7">
            <w:pPr>
              <w:pBdr>
                <w:top w:val="nil"/>
                <w:left w:val="nil"/>
                <w:bottom w:val="nil"/>
                <w:right w:val="nil"/>
                <w:between w:val="nil"/>
              </w:pBdr>
              <w:spacing w:before="120" w:after="120" w:line="288" w:lineRule="auto"/>
              <w:rPr>
                <w:rFonts w:ascii="Verdana" w:eastAsia="Verdana" w:hAnsi="Verdana" w:cs="Verdana"/>
                <w:color w:val="000000"/>
                <w:sz w:val="22"/>
                <w:szCs w:val="22"/>
              </w:rPr>
            </w:pPr>
            <w:r>
              <w:rPr>
                <w:rFonts w:ascii="Verdana" w:eastAsia="Verdana" w:hAnsi="Verdana" w:cs="Verdana"/>
                <w:color w:val="000000"/>
                <w:sz w:val="22"/>
                <w:szCs w:val="22"/>
              </w:rPr>
              <w:t xml:space="preserve">E-mail </w:t>
            </w:r>
          </w:p>
        </w:tc>
        <w:tc>
          <w:tcPr>
            <w:tcW w:w="7371" w:type="dxa"/>
          </w:tcPr>
          <w:p w:rsidR="005838A4" w:rsidRDefault="00C96DC7">
            <w:pPr>
              <w:pBdr>
                <w:top w:val="nil"/>
                <w:left w:val="nil"/>
                <w:bottom w:val="nil"/>
                <w:right w:val="nil"/>
                <w:between w:val="nil"/>
              </w:pBdr>
              <w:spacing w:before="120" w:after="120" w:line="288" w:lineRule="auto"/>
              <w:rPr>
                <w:rFonts w:ascii="Verdana" w:eastAsia="Verdana" w:hAnsi="Verdana" w:cs="Verdana"/>
                <w:color w:val="000000"/>
                <w:sz w:val="22"/>
                <w:szCs w:val="22"/>
              </w:rPr>
            </w:pPr>
            <w:r>
              <w:rPr>
                <w:rFonts w:ascii="Verdana" w:eastAsia="Verdana" w:hAnsi="Verdana" w:cs="Verdana"/>
                <w:color w:val="000000"/>
                <w:sz w:val="22"/>
                <w:szCs w:val="22"/>
              </w:rPr>
              <w:t>.........................................................................................</w:t>
            </w:r>
          </w:p>
        </w:tc>
      </w:tr>
    </w:tbl>
    <w:p w:rsidR="005838A4" w:rsidRDefault="005838A4">
      <w:pPr>
        <w:pBdr>
          <w:top w:val="nil"/>
          <w:left w:val="nil"/>
          <w:bottom w:val="nil"/>
          <w:right w:val="nil"/>
          <w:between w:val="nil"/>
        </w:pBdr>
        <w:spacing w:line="288" w:lineRule="auto"/>
        <w:jc w:val="both"/>
        <w:rPr>
          <w:rFonts w:ascii="Verdana" w:eastAsia="Verdana" w:hAnsi="Verdana" w:cs="Verdana"/>
          <w:color w:val="000000"/>
          <w:sz w:val="22"/>
          <w:szCs w:val="22"/>
        </w:rPr>
      </w:pPr>
    </w:p>
    <w:p w:rsidR="005838A4" w:rsidRDefault="00C96DC7">
      <w:pPr>
        <w:pBdr>
          <w:top w:val="nil"/>
          <w:left w:val="nil"/>
          <w:bottom w:val="nil"/>
          <w:right w:val="nil"/>
          <w:between w:val="nil"/>
        </w:pBdr>
        <w:spacing w:line="288" w:lineRule="auto"/>
        <w:jc w:val="center"/>
        <w:rPr>
          <w:rFonts w:ascii="Verdana" w:eastAsia="Verdana" w:hAnsi="Verdana" w:cs="Verdana"/>
          <w:color w:val="000000"/>
          <w:sz w:val="22"/>
          <w:szCs w:val="22"/>
        </w:rPr>
      </w:pPr>
      <w:r>
        <w:rPr>
          <w:rFonts w:ascii="Verdana" w:eastAsia="Verdana" w:hAnsi="Verdana" w:cs="Verdana"/>
          <w:b/>
          <w:color w:val="000000"/>
          <w:sz w:val="22"/>
          <w:szCs w:val="22"/>
        </w:rPr>
        <w:t>CHIEDE</w:t>
      </w:r>
    </w:p>
    <w:p w:rsidR="005838A4" w:rsidRDefault="00C96DC7">
      <w:pPr>
        <w:pBdr>
          <w:top w:val="nil"/>
          <w:left w:val="nil"/>
          <w:bottom w:val="nil"/>
          <w:right w:val="nil"/>
          <w:between w:val="nil"/>
        </w:pBdr>
        <w:spacing w:after="200" w:line="276" w:lineRule="auto"/>
        <w:jc w:val="center"/>
        <w:rPr>
          <w:rFonts w:ascii="Verdana" w:eastAsia="Verdana" w:hAnsi="Verdana" w:cs="Verdana"/>
          <w:i/>
          <w:color w:val="000000"/>
          <w:sz w:val="22"/>
          <w:szCs w:val="22"/>
        </w:rPr>
      </w:pPr>
      <w:r>
        <w:rPr>
          <w:rFonts w:ascii="Verdana" w:eastAsia="Verdana" w:hAnsi="Verdana" w:cs="Verdana"/>
          <w:i/>
          <w:color w:val="000000"/>
          <w:sz w:val="22"/>
          <w:szCs w:val="22"/>
        </w:rPr>
        <w:t>(barrare la voce di interesse)</w:t>
      </w:r>
    </w:p>
    <w:p w:rsidR="005838A4" w:rsidRDefault="00C96DC7">
      <w:pPr>
        <w:pBdr>
          <w:top w:val="nil"/>
          <w:left w:val="nil"/>
          <w:bottom w:val="nil"/>
          <w:right w:val="nil"/>
          <w:between w:val="nil"/>
        </w:pBdr>
        <w:spacing w:before="120" w:line="288" w:lineRule="auto"/>
        <w:jc w:val="both"/>
        <w:rPr>
          <w:rFonts w:ascii="Verdana" w:eastAsia="Verdana" w:hAnsi="Verdana" w:cs="Verdana"/>
          <w:color w:val="000000"/>
          <w:sz w:val="22"/>
          <w:szCs w:val="22"/>
        </w:rPr>
      </w:pPr>
      <w:r>
        <w:rPr>
          <w:rFonts w:ascii="Verdana" w:eastAsia="Verdana" w:hAnsi="Verdana" w:cs="Verdana"/>
          <w:b/>
          <w:color w:val="000000"/>
          <w:sz w:val="22"/>
          <w:szCs w:val="22"/>
        </w:rPr>
        <w:t xml:space="preserve">l’assegnazione del contributo per manifestazioni fieristiche, così come definito nell’art. 4 del relativo </w:t>
      </w:r>
      <w:proofErr w:type="gramStart"/>
      <w:r>
        <w:rPr>
          <w:rFonts w:ascii="Verdana" w:eastAsia="Verdana" w:hAnsi="Verdana" w:cs="Verdana"/>
          <w:b/>
          <w:color w:val="000000"/>
          <w:sz w:val="22"/>
          <w:szCs w:val="22"/>
        </w:rPr>
        <w:t>bando :</w:t>
      </w:r>
      <w:proofErr w:type="gramEnd"/>
    </w:p>
    <w:p w:rsidR="005838A4" w:rsidRDefault="005838A4">
      <w:pPr>
        <w:pBdr>
          <w:top w:val="nil"/>
          <w:left w:val="nil"/>
          <w:bottom w:val="nil"/>
          <w:right w:val="nil"/>
          <w:between w:val="nil"/>
        </w:pBdr>
        <w:spacing w:line="288" w:lineRule="auto"/>
        <w:jc w:val="both"/>
        <w:rPr>
          <w:rFonts w:ascii="Verdana" w:eastAsia="Verdana" w:hAnsi="Verdana" w:cs="Verdana"/>
          <w:color w:val="000000"/>
          <w:sz w:val="22"/>
          <w:szCs w:val="22"/>
        </w:rPr>
      </w:pPr>
    </w:p>
    <w:p w:rsidR="005838A4" w:rsidRDefault="00C96DC7">
      <w:pPr>
        <w:numPr>
          <w:ilvl w:val="0"/>
          <w:numId w:val="1"/>
        </w:numPr>
        <w:pBdr>
          <w:top w:val="nil"/>
          <w:left w:val="nil"/>
          <w:bottom w:val="nil"/>
          <w:right w:val="nil"/>
          <w:between w:val="nil"/>
        </w:pBdr>
        <w:spacing w:line="288" w:lineRule="auto"/>
        <w:jc w:val="both"/>
        <w:rPr>
          <w:color w:val="000000"/>
        </w:rPr>
      </w:pPr>
      <w:r>
        <w:rPr>
          <w:rFonts w:ascii="Verdana" w:eastAsia="Verdana" w:hAnsi="Verdana" w:cs="Verdana"/>
          <w:color w:val="000000"/>
          <w:sz w:val="22"/>
          <w:szCs w:val="22"/>
        </w:rPr>
        <w:t xml:space="preserve"> A - fino a Euro 2.000,00 per la partecipazione a manifestazioni fieristiche internazionali in Italia;</w:t>
      </w:r>
    </w:p>
    <w:p w:rsidR="005838A4" w:rsidRDefault="00C96DC7">
      <w:pPr>
        <w:numPr>
          <w:ilvl w:val="0"/>
          <w:numId w:val="1"/>
        </w:numPr>
        <w:pBdr>
          <w:top w:val="nil"/>
          <w:left w:val="nil"/>
          <w:bottom w:val="nil"/>
          <w:right w:val="nil"/>
          <w:between w:val="nil"/>
        </w:pBdr>
        <w:spacing w:line="288" w:lineRule="auto"/>
        <w:jc w:val="both"/>
        <w:rPr>
          <w:color w:val="000000"/>
        </w:rPr>
      </w:pPr>
      <w:r>
        <w:rPr>
          <w:rFonts w:ascii="Verdana" w:eastAsia="Verdana" w:hAnsi="Verdana" w:cs="Verdana"/>
          <w:color w:val="000000"/>
          <w:sz w:val="22"/>
          <w:szCs w:val="22"/>
        </w:rPr>
        <w:t xml:space="preserve"> B - fino a Euro 2.500,00 per la partecipazione a manifestazioni fieristiche in paesi UE;</w:t>
      </w:r>
    </w:p>
    <w:p w:rsidR="005838A4" w:rsidRDefault="00C96DC7">
      <w:pPr>
        <w:numPr>
          <w:ilvl w:val="0"/>
          <w:numId w:val="1"/>
        </w:numPr>
        <w:pBdr>
          <w:top w:val="nil"/>
          <w:left w:val="nil"/>
          <w:bottom w:val="nil"/>
          <w:right w:val="nil"/>
          <w:between w:val="nil"/>
        </w:pBdr>
        <w:spacing w:line="288" w:lineRule="auto"/>
        <w:jc w:val="both"/>
        <w:rPr>
          <w:color w:val="000000"/>
        </w:rPr>
      </w:pPr>
      <w:r>
        <w:rPr>
          <w:rFonts w:ascii="Verdana" w:eastAsia="Verdana" w:hAnsi="Verdana" w:cs="Verdana"/>
          <w:color w:val="000000"/>
          <w:sz w:val="22"/>
          <w:szCs w:val="22"/>
        </w:rPr>
        <w:t xml:space="preserve"> C - fino a Euro 3.500,00 per la partecipazione a manifestazioni fieristiche in paesi extra-UE;</w:t>
      </w:r>
    </w:p>
    <w:p w:rsidR="005838A4" w:rsidRDefault="00C96DC7">
      <w:pPr>
        <w:numPr>
          <w:ilvl w:val="0"/>
          <w:numId w:val="1"/>
        </w:numPr>
        <w:pBdr>
          <w:top w:val="nil"/>
          <w:left w:val="nil"/>
          <w:bottom w:val="nil"/>
          <w:right w:val="nil"/>
          <w:between w:val="nil"/>
        </w:pBdr>
        <w:spacing w:line="288" w:lineRule="auto"/>
        <w:jc w:val="both"/>
        <w:rPr>
          <w:color w:val="000000"/>
        </w:rPr>
      </w:pPr>
      <w:r>
        <w:rPr>
          <w:rFonts w:ascii="Verdana" w:eastAsia="Verdana" w:hAnsi="Verdana" w:cs="Verdana"/>
          <w:color w:val="000000"/>
          <w:sz w:val="22"/>
          <w:szCs w:val="22"/>
        </w:rPr>
        <w:t xml:space="preserve"> D - fino a Euro </w:t>
      </w:r>
      <w:r w:rsidR="00487A29">
        <w:rPr>
          <w:rFonts w:ascii="Verdana" w:eastAsia="Verdana" w:hAnsi="Verdana" w:cs="Verdana"/>
          <w:color w:val="000000"/>
          <w:sz w:val="22"/>
          <w:szCs w:val="22"/>
        </w:rPr>
        <w:t>4</w:t>
      </w:r>
      <w:bookmarkStart w:id="0" w:name="_GoBack"/>
      <w:bookmarkEnd w:id="0"/>
      <w:r>
        <w:rPr>
          <w:rFonts w:ascii="Verdana" w:eastAsia="Verdana" w:hAnsi="Verdana" w:cs="Verdana"/>
          <w:color w:val="000000"/>
          <w:sz w:val="22"/>
          <w:szCs w:val="22"/>
        </w:rPr>
        <w:t>00,00 per la partecipazione a manifestazioni fieristiche nelle Marche.</w:t>
      </w:r>
    </w:p>
    <w:p w:rsidR="005838A4" w:rsidRDefault="00C96DC7">
      <w:pPr>
        <w:pBdr>
          <w:top w:val="nil"/>
          <w:left w:val="nil"/>
          <w:bottom w:val="nil"/>
          <w:right w:val="nil"/>
          <w:between w:val="nil"/>
        </w:pBdr>
        <w:spacing w:before="120" w:line="288" w:lineRule="auto"/>
        <w:ind w:left="3240" w:firstLine="360"/>
        <w:jc w:val="both"/>
        <w:rPr>
          <w:rFonts w:ascii="Verdana" w:eastAsia="Verdana" w:hAnsi="Verdana" w:cs="Verdana"/>
          <w:color w:val="000000"/>
          <w:sz w:val="22"/>
          <w:szCs w:val="22"/>
        </w:rPr>
      </w:pPr>
      <w:r>
        <w:rPr>
          <w:rFonts w:ascii="Verdana" w:eastAsia="Verdana" w:hAnsi="Verdana" w:cs="Verdana"/>
          <w:b/>
          <w:color w:val="000000"/>
          <w:sz w:val="22"/>
          <w:szCs w:val="22"/>
        </w:rPr>
        <w:t>PRENDE ATTO CHE</w:t>
      </w:r>
    </w:p>
    <w:p w:rsidR="005838A4" w:rsidRDefault="005838A4">
      <w:pPr>
        <w:pBdr>
          <w:top w:val="nil"/>
          <w:left w:val="nil"/>
          <w:bottom w:val="nil"/>
          <w:right w:val="nil"/>
          <w:between w:val="nil"/>
        </w:pBdr>
        <w:spacing w:line="288" w:lineRule="auto"/>
        <w:ind w:left="1440" w:hanging="720"/>
        <w:jc w:val="both"/>
        <w:rPr>
          <w:rFonts w:ascii="Verdana" w:eastAsia="Verdana" w:hAnsi="Verdana" w:cs="Verdana"/>
          <w:color w:val="000000"/>
          <w:sz w:val="22"/>
          <w:szCs w:val="22"/>
        </w:rPr>
      </w:pPr>
    </w:p>
    <w:p w:rsidR="005838A4" w:rsidRDefault="00C96DC7">
      <w:pPr>
        <w:numPr>
          <w:ilvl w:val="0"/>
          <w:numId w:val="5"/>
        </w:numPr>
        <w:pBdr>
          <w:top w:val="nil"/>
          <w:left w:val="nil"/>
          <w:bottom w:val="nil"/>
          <w:right w:val="nil"/>
          <w:between w:val="nil"/>
        </w:pBdr>
        <w:spacing w:line="288" w:lineRule="auto"/>
        <w:ind w:left="567" w:hanging="567"/>
        <w:jc w:val="both"/>
        <w:rPr>
          <w:rFonts w:ascii="Verdana" w:eastAsia="Verdana" w:hAnsi="Verdana" w:cs="Verdana"/>
          <w:color w:val="000000"/>
          <w:sz w:val="22"/>
          <w:szCs w:val="22"/>
        </w:rPr>
      </w:pPr>
      <w:r>
        <w:rPr>
          <w:rFonts w:ascii="Verdana" w:eastAsia="Verdana" w:hAnsi="Verdana" w:cs="Verdana"/>
          <w:color w:val="000000"/>
          <w:sz w:val="22"/>
          <w:szCs w:val="22"/>
        </w:rPr>
        <w:t xml:space="preserve">per l’ottenimento degli stessi, farà fede </w:t>
      </w:r>
      <w:r>
        <w:rPr>
          <w:rFonts w:ascii="Verdana" w:eastAsia="Verdana" w:hAnsi="Verdana" w:cs="Verdana"/>
          <w:b/>
          <w:color w:val="000000"/>
          <w:sz w:val="22"/>
          <w:szCs w:val="22"/>
        </w:rPr>
        <w:t xml:space="preserve">l’ordine di arrivo </w:t>
      </w:r>
      <w:r>
        <w:rPr>
          <w:rFonts w:ascii="Verdana" w:eastAsia="Verdana" w:hAnsi="Verdana" w:cs="Verdana"/>
          <w:color w:val="000000"/>
          <w:sz w:val="22"/>
          <w:szCs w:val="22"/>
        </w:rPr>
        <w:t>delle domande di ammissione;</w:t>
      </w:r>
    </w:p>
    <w:p w:rsidR="005838A4" w:rsidRDefault="005838A4">
      <w:pPr>
        <w:pBdr>
          <w:top w:val="nil"/>
          <w:left w:val="nil"/>
          <w:bottom w:val="nil"/>
          <w:right w:val="nil"/>
          <w:between w:val="nil"/>
        </w:pBdr>
        <w:spacing w:line="288" w:lineRule="auto"/>
        <w:ind w:hanging="720"/>
        <w:jc w:val="both"/>
        <w:rPr>
          <w:rFonts w:ascii="Verdana" w:eastAsia="Verdana" w:hAnsi="Verdana" w:cs="Verdana"/>
          <w:color w:val="000000"/>
          <w:sz w:val="22"/>
          <w:szCs w:val="22"/>
        </w:rPr>
      </w:pPr>
    </w:p>
    <w:p w:rsidR="005838A4" w:rsidRDefault="00C96DC7">
      <w:pPr>
        <w:numPr>
          <w:ilvl w:val="0"/>
          <w:numId w:val="5"/>
        </w:numPr>
        <w:pBdr>
          <w:top w:val="nil"/>
          <w:left w:val="nil"/>
          <w:bottom w:val="nil"/>
          <w:right w:val="nil"/>
          <w:between w:val="nil"/>
        </w:pBdr>
        <w:spacing w:after="120" w:line="288" w:lineRule="auto"/>
        <w:ind w:left="567" w:hanging="567"/>
        <w:jc w:val="both"/>
        <w:rPr>
          <w:rFonts w:ascii="Verdana" w:eastAsia="Verdana" w:hAnsi="Verdana" w:cs="Verdana"/>
          <w:color w:val="000000"/>
          <w:sz w:val="22"/>
          <w:szCs w:val="22"/>
        </w:rPr>
      </w:pPr>
      <w:r>
        <w:rPr>
          <w:rFonts w:ascii="Verdana" w:eastAsia="Verdana" w:hAnsi="Verdana" w:cs="Verdana"/>
          <w:color w:val="000000"/>
          <w:sz w:val="22"/>
          <w:szCs w:val="22"/>
        </w:rPr>
        <w:t>l’erogazione diretta del contributo all’impresa richiedente è subordinata alla regolarità della posizione nei confronti degli Istituti previdenziali e assistenziali.</w:t>
      </w:r>
    </w:p>
    <w:p w:rsidR="005838A4" w:rsidRDefault="00C96DC7">
      <w:pPr>
        <w:pBdr>
          <w:top w:val="nil"/>
          <w:left w:val="nil"/>
          <w:bottom w:val="nil"/>
          <w:right w:val="nil"/>
          <w:between w:val="nil"/>
        </w:pBdr>
        <w:spacing w:before="120" w:line="288" w:lineRule="auto"/>
        <w:jc w:val="both"/>
        <w:rPr>
          <w:rFonts w:ascii="Verdana" w:eastAsia="Verdana" w:hAnsi="Verdana" w:cs="Verdana"/>
          <w:color w:val="000000"/>
          <w:sz w:val="22"/>
          <w:szCs w:val="22"/>
          <w:vertAlign w:val="superscript"/>
        </w:rPr>
      </w:pPr>
      <w:r>
        <w:rPr>
          <w:rFonts w:ascii="Verdana" w:eastAsia="Verdana" w:hAnsi="Verdana" w:cs="Verdana"/>
          <w:b/>
          <w:color w:val="000000"/>
          <w:sz w:val="22"/>
          <w:szCs w:val="22"/>
        </w:rPr>
        <w:t>A tal fine, consapevole delle sanzioni penali comminate a chi rilascia dichiarazioni mendaci,</w:t>
      </w:r>
      <w:r>
        <w:rPr>
          <w:rFonts w:ascii="Verdana" w:eastAsia="Verdana" w:hAnsi="Verdana" w:cs="Verdana"/>
          <w:color w:val="000000"/>
          <w:sz w:val="22"/>
          <w:szCs w:val="22"/>
        </w:rPr>
        <w:t xml:space="preserve"> ai sensi degli artt. 46 e 47 del D.P.R. 28 dicembre 2000, n. 445, con le modalità di cui agli artt. 21 e 38 consapevole delle sanzioni previste dall’art. 76 e della decadenza dei benefici prevista dall’art. 75 del medesimo D.P.R., sotto la propria responsabilità,</w:t>
      </w:r>
      <w:r>
        <w:rPr>
          <w:rFonts w:ascii="Verdana" w:eastAsia="Verdana" w:hAnsi="Verdana" w:cs="Verdana"/>
          <w:b/>
          <w:color w:val="000000"/>
          <w:sz w:val="22"/>
          <w:szCs w:val="22"/>
          <w:vertAlign w:val="superscript"/>
        </w:rPr>
        <w:t xml:space="preserve"> </w:t>
      </w:r>
    </w:p>
    <w:p w:rsidR="005838A4" w:rsidRDefault="00C96DC7">
      <w:pPr>
        <w:pBdr>
          <w:top w:val="nil"/>
          <w:left w:val="nil"/>
          <w:bottom w:val="nil"/>
          <w:right w:val="nil"/>
          <w:between w:val="nil"/>
        </w:pBdr>
        <w:spacing w:before="120" w:line="288" w:lineRule="auto"/>
        <w:jc w:val="center"/>
        <w:rPr>
          <w:rFonts w:ascii="Verdana" w:eastAsia="Verdana" w:hAnsi="Verdana" w:cs="Verdana"/>
          <w:color w:val="000000"/>
          <w:sz w:val="22"/>
          <w:szCs w:val="22"/>
        </w:rPr>
      </w:pPr>
      <w:r>
        <w:rPr>
          <w:rFonts w:ascii="Verdana" w:eastAsia="Verdana" w:hAnsi="Verdana" w:cs="Verdana"/>
          <w:b/>
          <w:color w:val="000000"/>
          <w:sz w:val="22"/>
          <w:szCs w:val="22"/>
        </w:rPr>
        <w:t>DICHIARA</w:t>
      </w:r>
    </w:p>
    <w:p w:rsidR="005838A4" w:rsidRDefault="00C96DC7">
      <w:pPr>
        <w:pBdr>
          <w:top w:val="nil"/>
          <w:left w:val="nil"/>
          <w:bottom w:val="nil"/>
          <w:right w:val="nil"/>
          <w:between w:val="nil"/>
        </w:pBdr>
        <w:spacing w:line="288" w:lineRule="auto"/>
        <w:jc w:val="center"/>
        <w:rPr>
          <w:rFonts w:ascii="Verdana" w:eastAsia="Verdana" w:hAnsi="Verdana" w:cs="Verdana"/>
          <w:color w:val="000000"/>
        </w:rPr>
      </w:pPr>
      <w:r>
        <w:rPr>
          <w:rFonts w:ascii="Verdana" w:eastAsia="Verdana" w:hAnsi="Verdana" w:cs="Verdana"/>
          <w:color w:val="000000"/>
        </w:rPr>
        <w:t>[si chiede di barrare la casella corrispondente]</w:t>
      </w:r>
    </w:p>
    <w:p w:rsidR="005838A4" w:rsidRDefault="00C96DC7">
      <w:pPr>
        <w:numPr>
          <w:ilvl w:val="0"/>
          <w:numId w:val="4"/>
        </w:numPr>
        <w:pBdr>
          <w:top w:val="nil"/>
          <w:left w:val="nil"/>
          <w:bottom w:val="nil"/>
          <w:right w:val="nil"/>
          <w:between w:val="nil"/>
        </w:pBdr>
        <w:spacing w:line="288" w:lineRule="auto"/>
        <w:ind w:left="567" w:hanging="567"/>
        <w:jc w:val="both"/>
        <w:rPr>
          <w:color w:val="000000"/>
        </w:rPr>
      </w:pPr>
      <w:r>
        <w:rPr>
          <w:rFonts w:ascii="Verdana" w:eastAsia="Verdana" w:hAnsi="Verdana" w:cs="Verdana"/>
          <w:sz w:val="22"/>
          <w:szCs w:val="22"/>
        </w:rPr>
        <w:t>che l’impresa rientra nella classificazione di MPMI, ai sensi dell’allegato I al Reg. UE n. 651/2014;</w:t>
      </w:r>
    </w:p>
    <w:p w:rsidR="005838A4" w:rsidRDefault="005838A4">
      <w:pPr>
        <w:pBdr>
          <w:top w:val="nil"/>
          <w:left w:val="nil"/>
          <w:bottom w:val="nil"/>
          <w:right w:val="nil"/>
          <w:between w:val="nil"/>
        </w:pBdr>
        <w:spacing w:line="288" w:lineRule="auto"/>
        <w:ind w:left="720"/>
        <w:jc w:val="both"/>
        <w:rPr>
          <w:rFonts w:ascii="Verdana" w:eastAsia="Verdana" w:hAnsi="Verdana" w:cs="Verdana"/>
          <w:sz w:val="22"/>
          <w:szCs w:val="22"/>
        </w:rPr>
      </w:pPr>
    </w:p>
    <w:p w:rsidR="005838A4" w:rsidRDefault="00C96DC7">
      <w:pPr>
        <w:numPr>
          <w:ilvl w:val="0"/>
          <w:numId w:val="4"/>
        </w:numPr>
        <w:pBdr>
          <w:top w:val="nil"/>
          <w:left w:val="nil"/>
          <w:bottom w:val="nil"/>
          <w:right w:val="nil"/>
          <w:between w:val="nil"/>
        </w:pBdr>
        <w:spacing w:line="288" w:lineRule="auto"/>
        <w:ind w:left="567" w:hanging="567"/>
        <w:jc w:val="both"/>
        <w:rPr>
          <w:color w:val="000000"/>
        </w:rPr>
      </w:pPr>
      <w:r>
        <w:rPr>
          <w:rFonts w:ascii="Verdana" w:eastAsia="Verdana" w:hAnsi="Verdana" w:cs="Verdana"/>
          <w:color w:val="000000"/>
          <w:sz w:val="22"/>
          <w:szCs w:val="22"/>
        </w:rPr>
        <w:t>che l’impresa è regolarmente iscritta ed attiva alla Camera di Commercio delle Marche ed è in regola con il versamento del diritto annuale o in caso contrario si impegna a regolarizzare la propria posizione in tempo utile all</w:t>
      </w:r>
      <w:r>
        <w:rPr>
          <w:rFonts w:ascii="Verdana" w:eastAsia="Verdana" w:hAnsi="Verdana" w:cs="Verdana"/>
          <w:sz w:val="22"/>
          <w:szCs w:val="22"/>
        </w:rPr>
        <w:t>’</w:t>
      </w:r>
      <w:r>
        <w:rPr>
          <w:rFonts w:ascii="Verdana" w:eastAsia="Verdana" w:hAnsi="Verdana" w:cs="Verdana"/>
          <w:color w:val="000000"/>
          <w:sz w:val="22"/>
          <w:szCs w:val="22"/>
        </w:rPr>
        <w:t xml:space="preserve">adozione del provvedimento di ammissione; </w:t>
      </w:r>
    </w:p>
    <w:p w:rsidR="005838A4" w:rsidRDefault="005838A4">
      <w:pPr>
        <w:pBdr>
          <w:top w:val="nil"/>
          <w:left w:val="nil"/>
          <w:bottom w:val="nil"/>
          <w:right w:val="nil"/>
          <w:between w:val="nil"/>
        </w:pBdr>
        <w:spacing w:line="288" w:lineRule="auto"/>
        <w:ind w:left="720" w:hanging="720"/>
        <w:jc w:val="both"/>
        <w:rPr>
          <w:rFonts w:ascii="Verdana" w:eastAsia="Verdana" w:hAnsi="Verdana" w:cs="Verdana"/>
          <w:color w:val="000000"/>
          <w:sz w:val="22"/>
          <w:szCs w:val="22"/>
        </w:rPr>
      </w:pPr>
    </w:p>
    <w:p w:rsidR="005838A4" w:rsidRDefault="00C96DC7">
      <w:pPr>
        <w:numPr>
          <w:ilvl w:val="0"/>
          <w:numId w:val="4"/>
        </w:numPr>
        <w:pBdr>
          <w:top w:val="nil"/>
          <w:left w:val="nil"/>
          <w:bottom w:val="nil"/>
          <w:right w:val="nil"/>
          <w:between w:val="nil"/>
        </w:pBdr>
        <w:spacing w:line="288" w:lineRule="auto"/>
        <w:ind w:left="567" w:hanging="567"/>
        <w:jc w:val="both"/>
      </w:pPr>
      <w:r>
        <w:rPr>
          <w:rFonts w:ascii="Verdana" w:eastAsia="Verdana" w:hAnsi="Verdana" w:cs="Verdana"/>
          <w:sz w:val="22"/>
          <w:szCs w:val="22"/>
        </w:rPr>
        <w:t>che per l’impresa stessa non sono in corso procedure di fallimento (esclusa l'ipotesi di autorizzazione alla continuazione dell'esercizio dell'impresa), concordato fallimentare, liquidazione coatta amministrativa, amministrazione straordinaria e che non rientra nella definizione di “imprese in difficoltà” prevista dagli Orientamenti Comunitari per il salvataggio e la ristrutturazione di imprese in difficoltà (GUCE C 244/2 del 1.10.2004);</w:t>
      </w:r>
    </w:p>
    <w:p w:rsidR="005838A4" w:rsidRDefault="005838A4">
      <w:pPr>
        <w:pBdr>
          <w:top w:val="nil"/>
          <w:left w:val="nil"/>
          <w:bottom w:val="nil"/>
          <w:right w:val="nil"/>
          <w:between w:val="nil"/>
        </w:pBdr>
        <w:spacing w:line="288" w:lineRule="auto"/>
        <w:ind w:hanging="720"/>
        <w:jc w:val="both"/>
        <w:rPr>
          <w:rFonts w:ascii="Verdana" w:eastAsia="Verdana" w:hAnsi="Verdana" w:cs="Verdana"/>
          <w:color w:val="000000"/>
          <w:sz w:val="22"/>
          <w:szCs w:val="22"/>
        </w:rPr>
      </w:pPr>
    </w:p>
    <w:p w:rsidR="005838A4" w:rsidRDefault="00C96DC7">
      <w:pPr>
        <w:numPr>
          <w:ilvl w:val="0"/>
          <w:numId w:val="4"/>
        </w:numPr>
        <w:pBdr>
          <w:top w:val="nil"/>
          <w:left w:val="nil"/>
          <w:bottom w:val="nil"/>
          <w:right w:val="nil"/>
          <w:between w:val="nil"/>
        </w:pBdr>
        <w:spacing w:line="288" w:lineRule="auto"/>
        <w:ind w:left="567" w:hanging="567"/>
        <w:jc w:val="both"/>
        <w:rPr>
          <w:color w:val="000000"/>
        </w:rPr>
      </w:pPr>
      <w:r>
        <w:rPr>
          <w:rFonts w:ascii="Verdana" w:eastAsia="Verdana" w:hAnsi="Verdana" w:cs="Verdana"/>
          <w:color w:val="000000"/>
          <w:sz w:val="22"/>
          <w:szCs w:val="22"/>
        </w:rPr>
        <w:t xml:space="preserve">di non aver già ottenuto, per la medesima iniziativa o voci di spesa, altro contributo pubblico; </w:t>
      </w:r>
    </w:p>
    <w:p w:rsidR="005838A4" w:rsidRDefault="005838A4">
      <w:pPr>
        <w:pBdr>
          <w:top w:val="nil"/>
          <w:left w:val="nil"/>
          <w:bottom w:val="nil"/>
          <w:right w:val="nil"/>
          <w:between w:val="nil"/>
        </w:pBdr>
        <w:spacing w:line="288" w:lineRule="auto"/>
        <w:ind w:left="720"/>
        <w:jc w:val="both"/>
        <w:rPr>
          <w:rFonts w:ascii="Verdana" w:eastAsia="Verdana" w:hAnsi="Verdana" w:cs="Verdana"/>
          <w:sz w:val="22"/>
          <w:szCs w:val="22"/>
        </w:rPr>
      </w:pPr>
    </w:p>
    <w:p w:rsidR="005838A4" w:rsidRDefault="00C96DC7">
      <w:pPr>
        <w:numPr>
          <w:ilvl w:val="0"/>
          <w:numId w:val="4"/>
        </w:numPr>
        <w:pBdr>
          <w:top w:val="nil"/>
          <w:left w:val="nil"/>
          <w:bottom w:val="nil"/>
          <w:right w:val="nil"/>
          <w:between w:val="nil"/>
        </w:pBdr>
        <w:spacing w:line="288" w:lineRule="auto"/>
        <w:ind w:left="567" w:hanging="567"/>
        <w:jc w:val="both"/>
        <w:rPr>
          <w:color w:val="000000"/>
        </w:rPr>
      </w:pPr>
      <w:r>
        <w:rPr>
          <w:rFonts w:ascii="Verdana" w:eastAsia="Verdana" w:hAnsi="Verdana" w:cs="Verdana"/>
          <w:sz w:val="22"/>
          <w:szCs w:val="22"/>
        </w:rPr>
        <w:t xml:space="preserve">che, ai fini del trattamento fiscale del contributo richiesto, l’attività svolta in occasione dell’iniziativa a sostegno della quale la Camera di Commercio concede il contributo: </w:t>
      </w:r>
      <w:r>
        <w:rPr>
          <w:rFonts w:ascii="Verdana" w:eastAsia="Verdana" w:hAnsi="Verdana" w:cs="Verdana"/>
          <w:i/>
          <w:sz w:val="22"/>
          <w:szCs w:val="22"/>
        </w:rPr>
        <w:t>(barrare l'opzione corretta)</w:t>
      </w:r>
    </w:p>
    <w:p w:rsidR="005838A4" w:rsidRDefault="00C96DC7">
      <w:pPr>
        <w:numPr>
          <w:ilvl w:val="0"/>
          <w:numId w:val="2"/>
        </w:numPr>
        <w:spacing w:line="288" w:lineRule="auto"/>
        <w:jc w:val="both"/>
        <w:rPr>
          <w:rFonts w:ascii="Verdana" w:eastAsia="Verdana" w:hAnsi="Verdana" w:cs="Verdana"/>
          <w:sz w:val="22"/>
          <w:szCs w:val="22"/>
        </w:rPr>
      </w:pPr>
      <w:r>
        <w:rPr>
          <w:rFonts w:ascii="Verdana" w:eastAsia="Verdana" w:hAnsi="Verdana" w:cs="Verdana"/>
          <w:sz w:val="22"/>
          <w:szCs w:val="22"/>
        </w:rPr>
        <w:t xml:space="preserve">rientra         </w:t>
      </w:r>
    </w:p>
    <w:p w:rsidR="005838A4" w:rsidRDefault="00C96DC7">
      <w:pPr>
        <w:numPr>
          <w:ilvl w:val="0"/>
          <w:numId w:val="2"/>
        </w:numPr>
        <w:spacing w:line="288" w:lineRule="auto"/>
        <w:jc w:val="both"/>
        <w:rPr>
          <w:rFonts w:ascii="Verdana" w:eastAsia="Verdana" w:hAnsi="Verdana" w:cs="Verdana"/>
          <w:sz w:val="22"/>
          <w:szCs w:val="22"/>
        </w:rPr>
      </w:pPr>
      <w:r>
        <w:rPr>
          <w:rFonts w:ascii="Verdana" w:eastAsia="Verdana" w:hAnsi="Verdana" w:cs="Verdana"/>
          <w:sz w:val="22"/>
          <w:szCs w:val="22"/>
        </w:rPr>
        <w:t>non rientra</w:t>
      </w:r>
    </w:p>
    <w:p w:rsidR="005838A4" w:rsidRDefault="00C96DC7">
      <w:pPr>
        <w:spacing w:line="288" w:lineRule="auto"/>
        <w:ind w:left="720"/>
        <w:jc w:val="both"/>
        <w:rPr>
          <w:rFonts w:ascii="Verdana" w:eastAsia="Verdana" w:hAnsi="Verdana" w:cs="Verdana"/>
          <w:sz w:val="22"/>
          <w:szCs w:val="22"/>
        </w:rPr>
      </w:pPr>
      <w:r>
        <w:rPr>
          <w:rFonts w:ascii="Verdana" w:eastAsia="Verdana" w:hAnsi="Verdana" w:cs="Verdana"/>
          <w:sz w:val="22"/>
          <w:szCs w:val="22"/>
        </w:rPr>
        <w:t>tra quelle produttive di reddito di impresa previste dall’art. 55 del D.P.R. 22 dicembre 1986 n. 917 (Testo Unico delle Imposte sui Redditi) e, pertanto, richiede che la Camera di Commercio</w:t>
      </w:r>
    </w:p>
    <w:p w:rsidR="005838A4" w:rsidRDefault="00C96DC7">
      <w:pPr>
        <w:numPr>
          <w:ilvl w:val="0"/>
          <w:numId w:val="3"/>
        </w:numPr>
        <w:spacing w:line="288" w:lineRule="auto"/>
        <w:jc w:val="both"/>
        <w:rPr>
          <w:rFonts w:ascii="Verdana" w:eastAsia="Verdana" w:hAnsi="Verdana" w:cs="Verdana"/>
          <w:sz w:val="22"/>
          <w:szCs w:val="22"/>
        </w:rPr>
      </w:pPr>
      <w:r>
        <w:rPr>
          <w:rFonts w:ascii="Verdana" w:eastAsia="Verdana" w:hAnsi="Verdana" w:cs="Verdana"/>
          <w:sz w:val="22"/>
          <w:szCs w:val="22"/>
        </w:rPr>
        <w:lastRenderedPageBreak/>
        <w:t xml:space="preserve">operi           </w:t>
      </w:r>
    </w:p>
    <w:p w:rsidR="005838A4" w:rsidRDefault="00C96DC7">
      <w:pPr>
        <w:numPr>
          <w:ilvl w:val="0"/>
          <w:numId w:val="3"/>
        </w:numPr>
        <w:spacing w:line="288" w:lineRule="auto"/>
        <w:jc w:val="both"/>
        <w:rPr>
          <w:rFonts w:ascii="Verdana" w:eastAsia="Verdana" w:hAnsi="Verdana" w:cs="Verdana"/>
          <w:sz w:val="22"/>
          <w:szCs w:val="22"/>
        </w:rPr>
      </w:pPr>
      <w:r>
        <w:rPr>
          <w:rFonts w:ascii="Verdana" w:eastAsia="Verdana" w:hAnsi="Verdana" w:cs="Verdana"/>
          <w:sz w:val="22"/>
          <w:szCs w:val="22"/>
        </w:rPr>
        <w:t>non operi</w:t>
      </w:r>
    </w:p>
    <w:p w:rsidR="005838A4" w:rsidRDefault="00C96DC7">
      <w:pPr>
        <w:spacing w:line="288" w:lineRule="auto"/>
        <w:ind w:left="720"/>
        <w:jc w:val="both"/>
        <w:rPr>
          <w:rFonts w:ascii="Verdana" w:eastAsia="Verdana" w:hAnsi="Verdana" w:cs="Verdana"/>
          <w:sz w:val="22"/>
          <w:szCs w:val="22"/>
        </w:rPr>
      </w:pPr>
      <w:r>
        <w:rPr>
          <w:rFonts w:ascii="Verdana" w:eastAsia="Verdana" w:hAnsi="Verdana" w:cs="Verdana"/>
          <w:sz w:val="22"/>
          <w:szCs w:val="22"/>
        </w:rPr>
        <w:t>la ritenuta del 4%, di cui all’art. 28 del D.P.R. 600/73 sul contributo da liquidare, esonerando, in relazione a quanto dichiarato, la Camera di Commercio di Ancona da ogni responsabilità a livello fiscale, amministrativo e penale, qualora quanto dichiarato non dovesse corrispondere al vero per diversa imposizione accertata dai relativi Uffici Fiscali;</w:t>
      </w:r>
    </w:p>
    <w:p w:rsidR="005838A4" w:rsidRDefault="00C96DC7">
      <w:pPr>
        <w:numPr>
          <w:ilvl w:val="0"/>
          <w:numId w:val="4"/>
        </w:numPr>
        <w:pBdr>
          <w:top w:val="nil"/>
          <w:left w:val="nil"/>
          <w:bottom w:val="nil"/>
          <w:right w:val="nil"/>
          <w:between w:val="nil"/>
        </w:pBdr>
        <w:spacing w:after="120" w:line="288" w:lineRule="auto"/>
        <w:ind w:left="567" w:hanging="567"/>
        <w:jc w:val="both"/>
        <w:rPr>
          <w:color w:val="000000"/>
        </w:rPr>
      </w:pPr>
      <w:r>
        <w:rPr>
          <w:rFonts w:ascii="Verdana" w:eastAsia="Verdana" w:hAnsi="Verdana" w:cs="Verdana"/>
          <w:color w:val="000000"/>
          <w:sz w:val="22"/>
          <w:szCs w:val="22"/>
        </w:rPr>
        <w:t>di aver partecipato alle seguenti manifestazioni fieristiche in Italia:</w:t>
      </w:r>
    </w:p>
    <w:tbl>
      <w:tblPr>
        <w:tblStyle w:val="a1"/>
        <w:tblW w:w="896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1985"/>
        <w:gridCol w:w="1701"/>
        <w:gridCol w:w="2693"/>
      </w:tblGrid>
      <w:tr w:rsidR="005838A4">
        <w:tc>
          <w:tcPr>
            <w:tcW w:w="2583" w:type="dxa"/>
            <w:shd w:val="clear" w:color="auto" w:fill="9CC2E5"/>
          </w:tcPr>
          <w:p w:rsidR="005838A4" w:rsidRDefault="00C96DC7">
            <w:pPr>
              <w:pBdr>
                <w:top w:val="nil"/>
                <w:left w:val="nil"/>
                <w:bottom w:val="nil"/>
                <w:right w:val="nil"/>
                <w:between w:val="nil"/>
              </w:pBdr>
              <w:spacing w:after="120" w:line="288" w:lineRule="auto"/>
              <w:jc w:val="center"/>
              <w:rPr>
                <w:rFonts w:ascii="Verdana" w:eastAsia="Verdana" w:hAnsi="Verdana" w:cs="Verdana"/>
                <w:color w:val="000000"/>
                <w:sz w:val="22"/>
                <w:szCs w:val="22"/>
              </w:rPr>
            </w:pPr>
            <w:r>
              <w:rPr>
                <w:rFonts w:ascii="Verdana" w:eastAsia="Verdana" w:hAnsi="Verdana" w:cs="Verdana"/>
                <w:color w:val="000000"/>
                <w:sz w:val="22"/>
                <w:szCs w:val="22"/>
              </w:rPr>
              <w:t>Nome fiera</w:t>
            </w:r>
          </w:p>
        </w:tc>
        <w:tc>
          <w:tcPr>
            <w:tcW w:w="1985" w:type="dxa"/>
            <w:shd w:val="clear" w:color="auto" w:fill="9CC2E5"/>
          </w:tcPr>
          <w:p w:rsidR="005838A4" w:rsidRDefault="00C96DC7">
            <w:pPr>
              <w:pBdr>
                <w:top w:val="nil"/>
                <w:left w:val="nil"/>
                <w:bottom w:val="nil"/>
                <w:right w:val="nil"/>
                <w:between w:val="nil"/>
              </w:pBdr>
              <w:spacing w:after="120" w:line="288" w:lineRule="auto"/>
              <w:jc w:val="center"/>
              <w:rPr>
                <w:rFonts w:ascii="Verdana" w:eastAsia="Verdana" w:hAnsi="Verdana" w:cs="Verdana"/>
                <w:color w:val="000000"/>
                <w:sz w:val="22"/>
                <w:szCs w:val="22"/>
              </w:rPr>
            </w:pPr>
            <w:r>
              <w:rPr>
                <w:rFonts w:ascii="Verdana" w:eastAsia="Verdana" w:hAnsi="Verdana" w:cs="Verdana"/>
                <w:color w:val="000000"/>
                <w:sz w:val="22"/>
                <w:szCs w:val="22"/>
              </w:rPr>
              <w:t>Data/Periodo</w:t>
            </w:r>
          </w:p>
        </w:tc>
        <w:tc>
          <w:tcPr>
            <w:tcW w:w="1701" w:type="dxa"/>
            <w:shd w:val="clear" w:color="auto" w:fill="9CC2E5"/>
          </w:tcPr>
          <w:p w:rsidR="005838A4" w:rsidRDefault="00C96DC7">
            <w:pPr>
              <w:pBdr>
                <w:top w:val="nil"/>
                <w:left w:val="nil"/>
                <w:bottom w:val="nil"/>
                <w:right w:val="nil"/>
                <w:between w:val="nil"/>
              </w:pBdr>
              <w:spacing w:after="120" w:line="288" w:lineRule="auto"/>
              <w:jc w:val="center"/>
              <w:rPr>
                <w:rFonts w:ascii="Verdana" w:eastAsia="Verdana" w:hAnsi="Verdana" w:cs="Verdana"/>
                <w:color w:val="000000"/>
                <w:sz w:val="22"/>
                <w:szCs w:val="22"/>
              </w:rPr>
            </w:pPr>
            <w:r>
              <w:rPr>
                <w:rFonts w:ascii="Verdana" w:eastAsia="Verdana" w:hAnsi="Verdana" w:cs="Verdana"/>
                <w:color w:val="000000"/>
                <w:sz w:val="22"/>
                <w:szCs w:val="22"/>
              </w:rPr>
              <w:t>Luogo</w:t>
            </w:r>
          </w:p>
        </w:tc>
        <w:tc>
          <w:tcPr>
            <w:tcW w:w="2693" w:type="dxa"/>
            <w:shd w:val="clear" w:color="auto" w:fill="9CC2E5"/>
          </w:tcPr>
          <w:p w:rsidR="005838A4" w:rsidRDefault="00C96DC7">
            <w:pPr>
              <w:pBdr>
                <w:top w:val="nil"/>
                <w:left w:val="nil"/>
                <w:bottom w:val="nil"/>
                <w:right w:val="nil"/>
                <w:between w:val="nil"/>
              </w:pBdr>
              <w:spacing w:after="120" w:line="288" w:lineRule="auto"/>
              <w:jc w:val="center"/>
              <w:rPr>
                <w:rFonts w:ascii="Verdana" w:eastAsia="Verdana" w:hAnsi="Verdana" w:cs="Verdana"/>
                <w:color w:val="000000"/>
                <w:sz w:val="22"/>
                <w:szCs w:val="22"/>
              </w:rPr>
            </w:pPr>
            <w:r>
              <w:rPr>
                <w:rFonts w:ascii="Verdana" w:eastAsia="Verdana" w:hAnsi="Verdana" w:cs="Verdana"/>
                <w:color w:val="000000"/>
                <w:sz w:val="22"/>
                <w:szCs w:val="22"/>
              </w:rPr>
              <w:t>Settore</w:t>
            </w:r>
          </w:p>
        </w:tc>
      </w:tr>
      <w:tr w:rsidR="005838A4">
        <w:tc>
          <w:tcPr>
            <w:tcW w:w="2583"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1985"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1701"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2693"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r>
      <w:tr w:rsidR="005838A4">
        <w:tc>
          <w:tcPr>
            <w:tcW w:w="2583"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1985"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1701"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2693"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r>
      <w:tr w:rsidR="005838A4">
        <w:tc>
          <w:tcPr>
            <w:tcW w:w="2583"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1985"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1701"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2693"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r>
      <w:tr w:rsidR="005838A4">
        <w:tc>
          <w:tcPr>
            <w:tcW w:w="2583"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1985"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1701"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2693"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r>
      <w:tr w:rsidR="005838A4">
        <w:tc>
          <w:tcPr>
            <w:tcW w:w="2583"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1985"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1701"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2693"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r>
      <w:tr w:rsidR="005838A4">
        <w:tc>
          <w:tcPr>
            <w:tcW w:w="2583"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1985"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1701"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2693"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r>
    </w:tbl>
    <w:p w:rsidR="005838A4" w:rsidRDefault="00C96DC7">
      <w:pPr>
        <w:numPr>
          <w:ilvl w:val="0"/>
          <w:numId w:val="4"/>
        </w:numPr>
        <w:pBdr>
          <w:top w:val="nil"/>
          <w:left w:val="nil"/>
          <w:bottom w:val="nil"/>
          <w:right w:val="nil"/>
          <w:between w:val="nil"/>
        </w:pBdr>
        <w:spacing w:after="120" w:line="288" w:lineRule="auto"/>
        <w:ind w:left="567" w:hanging="567"/>
        <w:jc w:val="both"/>
        <w:rPr>
          <w:color w:val="000000"/>
        </w:rPr>
      </w:pPr>
      <w:r>
        <w:rPr>
          <w:rFonts w:ascii="Verdana" w:eastAsia="Verdana" w:hAnsi="Verdana" w:cs="Verdana"/>
          <w:color w:val="000000"/>
          <w:sz w:val="22"/>
          <w:szCs w:val="22"/>
        </w:rPr>
        <w:t>di aver partecipato alle seguenti manifestazioni fieristiche all’estero:</w:t>
      </w:r>
    </w:p>
    <w:tbl>
      <w:tblPr>
        <w:tblStyle w:val="a2"/>
        <w:tblW w:w="896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1985"/>
        <w:gridCol w:w="1701"/>
        <w:gridCol w:w="2693"/>
      </w:tblGrid>
      <w:tr w:rsidR="005838A4">
        <w:tc>
          <w:tcPr>
            <w:tcW w:w="2583" w:type="dxa"/>
            <w:shd w:val="clear" w:color="auto" w:fill="9CC2E5"/>
          </w:tcPr>
          <w:p w:rsidR="005838A4" w:rsidRDefault="00C96DC7">
            <w:pPr>
              <w:pBdr>
                <w:top w:val="nil"/>
                <w:left w:val="nil"/>
                <w:bottom w:val="nil"/>
                <w:right w:val="nil"/>
                <w:between w:val="nil"/>
              </w:pBdr>
              <w:spacing w:after="120" w:line="288" w:lineRule="auto"/>
              <w:jc w:val="center"/>
              <w:rPr>
                <w:rFonts w:ascii="Verdana" w:eastAsia="Verdana" w:hAnsi="Verdana" w:cs="Verdana"/>
                <w:color w:val="000000"/>
                <w:sz w:val="22"/>
                <w:szCs w:val="22"/>
              </w:rPr>
            </w:pPr>
            <w:r>
              <w:rPr>
                <w:rFonts w:ascii="Verdana" w:eastAsia="Verdana" w:hAnsi="Verdana" w:cs="Verdana"/>
                <w:color w:val="000000"/>
                <w:sz w:val="22"/>
                <w:szCs w:val="22"/>
              </w:rPr>
              <w:t>Nome fiera</w:t>
            </w:r>
          </w:p>
        </w:tc>
        <w:tc>
          <w:tcPr>
            <w:tcW w:w="1985" w:type="dxa"/>
            <w:shd w:val="clear" w:color="auto" w:fill="9CC2E5"/>
          </w:tcPr>
          <w:p w:rsidR="005838A4" w:rsidRDefault="00C96DC7">
            <w:pPr>
              <w:pBdr>
                <w:top w:val="nil"/>
                <w:left w:val="nil"/>
                <w:bottom w:val="nil"/>
                <w:right w:val="nil"/>
                <w:between w:val="nil"/>
              </w:pBdr>
              <w:spacing w:after="120" w:line="288" w:lineRule="auto"/>
              <w:jc w:val="center"/>
              <w:rPr>
                <w:rFonts w:ascii="Verdana" w:eastAsia="Verdana" w:hAnsi="Verdana" w:cs="Verdana"/>
                <w:color w:val="000000"/>
                <w:sz w:val="22"/>
                <w:szCs w:val="22"/>
              </w:rPr>
            </w:pPr>
            <w:r>
              <w:rPr>
                <w:rFonts w:ascii="Verdana" w:eastAsia="Verdana" w:hAnsi="Verdana" w:cs="Verdana"/>
                <w:color w:val="000000"/>
                <w:sz w:val="22"/>
                <w:szCs w:val="22"/>
              </w:rPr>
              <w:t>Data/Periodo</w:t>
            </w:r>
          </w:p>
        </w:tc>
        <w:tc>
          <w:tcPr>
            <w:tcW w:w="1701" w:type="dxa"/>
            <w:shd w:val="clear" w:color="auto" w:fill="9CC2E5"/>
          </w:tcPr>
          <w:p w:rsidR="005838A4" w:rsidRDefault="00C96DC7">
            <w:pPr>
              <w:pBdr>
                <w:top w:val="nil"/>
                <w:left w:val="nil"/>
                <w:bottom w:val="nil"/>
                <w:right w:val="nil"/>
                <w:between w:val="nil"/>
              </w:pBdr>
              <w:spacing w:after="120" w:line="288" w:lineRule="auto"/>
              <w:jc w:val="center"/>
              <w:rPr>
                <w:rFonts w:ascii="Verdana" w:eastAsia="Verdana" w:hAnsi="Verdana" w:cs="Verdana"/>
                <w:color w:val="000000"/>
                <w:sz w:val="22"/>
                <w:szCs w:val="22"/>
              </w:rPr>
            </w:pPr>
            <w:r>
              <w:rPr>
                <w:rFonts w:ascii="Verdana" w:eastAsia="Verdana" w:hAnsi="Verdana" w:cs="Verdana"/>
                <w:color w:val="000000"/>
                <w:sz w:val="22"/>
                <w:szCs w:val="22"/>
              </w:rPr>
              <w:t>Luogo</w:t>
            </w:r>
          </w:p>
        </w:tc>
        <w:tc>
          <w:tcPr>
            <w:tcW w:w="2693" w:type="dxa"/>
            <w:shd w:val="clear" w:color="auto" w:fill="9CC2E5"/>
          </w:tcPr>
          <w:p w:rsidR="005838A4" w:rsidRDefault="00C96DC7">
            <w:pPr>
              <w:pBdr>
                <w:top w:val="nil"/>
                <w:left w:val="nil"/>
                <w:bottom w:val="nil"/>
                <w:right w:val="nil"/>
                <w:between w:val="nil"/>
              </w:pBdr>
              <w:spacing w:after="120" w:line="288" w:lineRule="auto"/>
              <w:jc w:val="center"/>
              <w:rPr>
                <w:rFonts w:ascii="Verdana" w:eastAsia="Verdana" w:hAnsi="Verdana" w:cs="Verdana"/>
                <w:color w:val="000000"/>
                <w:sz w:val="22"/>
                <w:szCs w:val="22"/>
              </w:rPr>
            </w:pPr>
            <w:r>
              <w:rPr>
                <w:rFonts w:ascii="Verdana" w:eastAsia="Verdana" w:hAnsi="Verdana" w:cs="Verdana"/>
                <w:color w:val="000000"/>
                <w:sz w:val="22"/>
                <w:szCs w:val="22"/>
              </w:rPr>
              <w:t>Settore</w:t>
            </w:r>
          </w:p>
        </w:tc>
      </w:tr>
      <w:tr w:rsidR="005838A4">
        <w:tc>
          <w:tcPr>
            <w:tcW w:w="2583"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1985"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1701"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2693"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r>
      <w:tr w:rsidR="005838A4">
        <w:tc>
          <w:tcPr>
            <w:tcW w:w="2583"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1985"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1701"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2693"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r>
      <w:tr w:rsidR="005838A4">
        <w:tc>
          <w:tcPr>
            <w:tcW w:w="2583"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1985"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1701"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2693"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r>
      <w:tr w:rsidR="005838A4">
        <w:tc>
          <w:tcPr>
            <w:tcW w:w="2583"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1985"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1701"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2693"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r>
      <w:tr w:rsidR="005838A4">
        <w:tc>
          <w:tcPr>
            <w:tcW w:w="2583"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1985"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1701"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c>
          <w:tcPr>
            <w:tcW w:w="2693" w:type="dxa"/>
          </w:tcPr>
          <w:p w:rsidR="005838A4" w:rsidRDefault="005838A4">
            <w:pPr>
              <w:pBdr>
                <w:top w:val="nil"/>
                <w:left w:val="nil"/>
                <w:bottom w:val="nil"/>
                <w:right w:val="nil"/>
                <w:between w:val="nil"/>
              </w:pBdr>
              <w:spacing w:after="120" w:line="288" w:lineRule="auto"/>
              <w:jc w:val="both"/>
              <w:rPr>
                <w:rFonts w:ascii="Verdana" w:eastAsia="Verdana" w:hAnsi="Verdana" w:cs="Verdana"/>
                <w:color w:val="000000"/>
                <w:sz w:val="22"/>
                <w:szCs w:val="22"/>
              </w:rPr>
            </w:pPr>
          </w:p>
        </w:tc>
      </w:tr>
    </w:tbl>
    <w:p w:rsidR="005838A4" w:rsidRDefault="00C96DC7">
      <w:pPr>
        <w:numPr>
          <w:ilvl w:val="0"/>
          <w:numId w:val="4"/>
        </w:numPr>
        <w:pBdr>
          <w:top w:val="nil"/>
          <w:left w:val="nil"/>
          <w:bottom w:val="nil"/>
          <w:right w:val="nil"/>
          <w:between w:val="nil"/>
        </w:pBdr>
        <w:spacing w:after="120" w:line="288" w:lineRule="auto"/>
        <w:ind w:left="567" w:hanging="567"/>
        <w:jc w:val="both"/>
        <w:rPr>
          <w:color w:val="000000"/>
        </w:rPr>
      </w:pPr>
      <w:r>
        <w:rPr>
          <w:rFonts w:ascii="Verdana" w:eastAsia="Verdana" w:hAnsi="Verdana" w:cs="Verdana"/>
          <w:color w:val="000000"/>
          <w:sz w:val="22"/>
          <w:szCs w:val="22"/>
        </w:rPr>
        <w:t>che i documenti allegati in copia in formato non modificabile (</w:t>
      </w:r>
      <w:proofErr w:type="spellStart"/>
      <w:r>
        <w:rPr>
          <w:rFonts w:ascii="Verdana" w:eastAsia="Verdana" w:hAnsi="Verdana" w:cs="Verdana"/>
          <w:color w:val="000000"/>
          <w:sz w:val="22"/>
          <w:szCs w:val="22"/>
        </w:rPr>
        <w:t>tiff</w:t>
      </w:r>
      <w:proofErr w:type="spellEnd"/>
      <w:r>
        <w:rPr>
          <w:rFonts w:ascii="Verdana" w:eastAsia="Verdana" w:hAnsi="Verdana" w:cs="Verdana"/>
          <w:color w:val="000000"/>
          <w:sz w:val="22"/>
          <w:szCs w:val="22"/>
        </w:rPr>
        <w:t xml:space="preserve"> o pdf) sono conformi ai rispettivi originali.</w:t>
      </w:r>
    </w:p>
    <w:p w:rsidR="005838A4" w:rsidRDefault="005838A4">
      <w:pPr>
        <w:pBdr>
          <w:top w:val="nil"/>
          <w:left w:val="nil"/>
          <w:bottom w:val="nil"/>
          <w:right w:val="nil"/>
          <w:between w:val="nil"/>
        </w:pBdr>
        <w:spacing w:after="120" w:line="288" w:lineRule="auto"/>
        <w:jc w:val="center"/>
        <w:rPr>
          <w:rFonts w:ascii="Verdana" w:eastAsia="Verdana" w:hAnsi="Verdana" w:cs="Verdana"/>
          <w:sz w:val="22"/>
          <w:szCs w:val="22"/>
          <w:u w:val="single"/>
        </w:rPr>
      </w:pPr>
    </w:p>
    <w:p w:rsidR="005838A4" w:rsidRDefault="00C96DC7">
      <w:pPr>
        <w:pBdr>
          <w:top w:val="nil"/>
          <w:left w:val="nil"/>
          <w:bottom w:val="nil"/>
          <w:right w:val="nil"/>
          <w:between w:val="nil"/>
        </w:pBdr>
        <w:spacing w:after="120" w:line="288" w:lineRule="auto"/>
        <w:jc w:val="center"/>
        <w:rPr>
          <w:rFonts w:ascii="Verdana" w:eastAsia="Verdana" w:hAnsi="Verdana" w:cs="Verdana"/>
          <w:color w:val="000000"/>
          <w:sz w:val="22"/>
          <w:szCs w:val="22"/>
          <w:u w:val="single"/>
        </w:rPr>
      </w:pPr>
      <w:r>
        <w:rPr>
          <w:rFonts w:ascii="Verdana" w:eastAsia="Verdana" w:hAnsi="Verdana" w:cs="Verdana"/>
          <w:b/>
          <w:color w:val="000000"/>
          <w:sz w:val="22"/>
          <w:szCs w:val="22"/>
          <w:u w:val="single"/>
        </w:rPr>
        <w:t>SI ALLEGA</w:t>
      </w:r>
    </w:p>
    <w:p w:rsidR="005838A4" w:rsidRDefault="00C96DC7">
      <w:pPr>
        <w:pBdr>
          <w:top w:val="nil"/>
          <w:left w:val="nil"/>
          <w:bottom w:val="nil"/>
          <w:right w:val="nil"/>
          <w:between w:val="nil"/>
        </w:pBdr>
        <w:spacing w:after="200" w:line="276" w:lineRule="auto"/>
        <w:jc w:val="center"/>
        <w:rPr>
          <w:rFonts w:ascii="Verdana" w:eastAsia="Verdana" w:hAnsi="Verdana" w:cs="Verdana"/>
          <w:color w:val="000000"/>
          <w:sz w:val="22"/>
          <w:szCs w:val="22"/>
        </w:rPr>
      </w:pPr>
      <w:r>
        <w:rPr>
          <w:rFonts w:ascii="Verdana" w:eastAsia="Verdana" w:hAnsi="Verdana" w:cs="Verdana"/>
          <w:i/>
          <w:color w:val="000000"/>
          <w:sz w:val="22"/>
          <w:szCs w:val="22"/>
        </w:rPr>
        <w:t>(barrare la/e voce/i che riguardano la/e dichiarazioni)</w:t>
      </w:r>
    </w:p>
    <w:p w:rsidR="005838A4" w:rsidRDefault="00C96DC7">
      <w:pPr>
        <w:numPr>
          <w:ilvl w:val="0"/>
          <w:numId w:val="4"/>
        </w:numPr>
        <w:pBdr>
          <w:top w:val="nil"/>
          <w:left w:val="nil"/>
          <w:bottom w:val="nil"/>
          <w:right w:val="nil"/>
          <w:between w:val="nil"/>
        </w:pBdr>
        <w:spacing w:line="288" w:lineRule="auto"/>
        <w:ind w:left="567" w:hanging="567"/>
        <w:jc w:val="both"/>
        <w:rPr>
          <w:color w:val="000000"/>
        </w:rPr>
      </w:pPr>
      <w:r>
        <w:rPr>
          <w:rFonts w:ascii="Verdana" w:eastAsia="Verdana" w:hAnsi="Verdana" w:cs="Verdana"/>
          <w:color w:val="000000"/>
          <w:sz w:val="22"/>
          <w:szCs w:val="22"/>
        </w:rPr>
        <w:t>copia del documento d’identità del rappresentante legale dell’impresa;</w:t>
      </w:r>
    </w:p>
    <w:p w:rsidR="005838A4" w:rsidRDefault="00C96DC7">
      <w:pPr>
        <w:numPr>
          <w:ilvl w:val="0"/>
          <w:numId w:val="4"/>
        </w:numPr>
        <w:pBdr>
          <w:top w:val="nil"/>
          <w:left w:val="nil"/>
          <w:bottom w:val="nil"/>
          <w:right w:val="nil"/>
          <w:between w:val="nil"/>
        </w:pBdr>
        <w:spacing w:line="288" w:lineRule="auto"/>
        <w:ind w:left="567" w:hanging="567"/>
        <w:jc w:val="both"/>
        <w:rPr>
          <w:color w:val="000000"/>
        </w:rPr>
      </w:pPr>
      <w:r>
        <w:rPr>
          <w:rFonts w:ascii="Verdana" w:eastAsia="Verdana" w:hAnsi="Verdana" w:cs="Verdana"/>
          <w:color w:val="000000"/>
          <w:sz w:val="22"/>
          <w:szCs w:val="22"/>
        </w:rPr>
        <w:lastRenderedPageBreak/>
        <w:t>copia del documento di adesione alla manifestazione fieristica sottoscritta dal legale rappresentante dell’impresa;</w:t>
      </w:r>
    </w:p>
    <w:p w:rsidR="005838A4" w:rsidRDefault="00C96DC7">
      <w:pPr>
        <w:numPr>
          <w:ilvl w:val="0"/>
          <w:numId w:val="4"/>
        </w:numPr>
        <w:pBdr>
          <w:top w:val="nil"/>
          <w:left w:val="nil"/>
          <w:bottom w:val="nil"/>
          <w:right w:val="nil"/>
          <w:between w:val="nil"/>
        </w:pBdr>
        <w:spacing w:line="288" w:lineRule="auto"/>
        <w:ind w:left="567" w:hanging="567"/>
        <w:jc w:val="both"/>
        <w:rPr>
          <w:color w:val="000000"/>
        </w:rPr>
      </w:pPr>
      <w:r>
        <w:rPr>
          <w:rFonts w:ascii="Verdana" w:eastAsia="Verdana" w:hAnsi="Verdana" w:cs="Verdana"/>
          <w:color w:val="000000"/>
          <w:sz w:val="22"/>
          <w:szCs w:val="22"/>
        </w:rPr>
        <w:t>documentazione attestante la partecipazione individuale dell’impresa (es. foto a colori in formato grafico dello stand realizzato, iscrizione nel catalogo ufficiale della fiera, etc.);</w:t>
      </w:r>
    </w:p>
    <w:p w:rsidR="005838A4" w:rsidRDefault="00C96DC7">
      <w:pPr>
        <w:numPr>
          <w:ilvl w:val="0"/>
          <w:numId w:val="4"/>
        </w:numPr>
        <w:pBdr>
          <w:top w:val="nil"/>
          <w:left w:val="nil"/>
          <w:bottom w:val="nil"/>
          <w:right w:val="nil"/>
          <w:between w:val="nil"/>
        </w:pBdr>
        <w:spacing w:line="288" w:lineRule="auto"/>
        <w:ind w:left="567" w:hanging="567"/>
        <w:jc w:val="both"/>
      </w:pPr>
      <w:r>
        <w:rPr>
          <w:rFonts w:ascii="Verdana" w:eastAsia="Verdana" w:hAnsi="Verdana" w:cs="Verdana"/>
          <w:sz w:val="22"/>
          <w:szCs w:val="22"/>
        </w:rPr>
        <w:t>dichiarazione sugli aiuti “DE MINIMIS”, debitamente compilata;</w:t>
      </w:r>
    </w:p>
    <w:p w:rsidR="005838A4" w:rsidRDefault="00C96DC7">
      <w:pPr>
        <w:numPr>
          <w:ilvl w:val="0"/>
          <w:numId w:val="4"/>
        </w:numPr>
        <w:pBdr>
          <w:top w:val="nil"/>
          <w:left w:val="nil"/>
          <w:bottom w:val="nil"/>
          <w:right w:val="nil"/>
          <w:between w:val="nil"/>
        </w:pBdr>
        <w:spacing w:after="120" w:line="288" w:lineRule="auto"/>
        <w:ind w:left="567" w:hanging="567"/>
        <w:jc w:val="both"/>
        <w:rPr>
          <w:color w:val="000000"/>
        </w:rPr>
      </w:pPr>
      <w:r>
        <w:rPr>
          <w:rFonts w:ascii="Verdana" w:eastAsia="Verdana" w:hAnsi="Verdana" w:cs="Verdana"/>
          <w:color w:val="000000"/>
          <w:sz w:val="22"/>
          <w:szCs w:val="22"/>
        </w:rPr>
        <w:t>copia dei documenti di spesa regolarmente quietanzati, così come previsto dagli a</w:t>
      </w:r>
      <w:r>
        <w:rPr>
          <w:rFonts w:ascii="Verdana" w:eastAsia="Verdana" w:hAnsi="Verdana" w:cs="Verdana"/>
          <w:sz w:val="22"/>
          <w:szCs w:val="22"/>
        </w:rPr>
        <w:t>rt</w:t>
      </w:r>
      <w:r>
        <w:rPr>
          <w:rFonts w:ascii="Verdana" w:eastAsia="Verdana" w:hAnsi="Verdana" w:cs="Verdana"/>
          <w:color w:val="000000"/>
          <w:sz w:val="22"/>
          <w:szCs w:val="22"/>
        </w:rPr>
        <w:t>t.4 e 5 del bando, di seguito riepilogati:</w:t>
      </w:r>
    </w:p>
    <w:tbl>
      <w:tblPr>
        <w:tblStyle w:val="a3"/>
        <w:tblW w:w="8868"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68"/>
      </w:tblGrid>
      <w:tr w:rsidR="005838A4">
        <w:tc>
          <w:tcPr>
            <w:tcW w:w="8868" w:type="dxa"/>
          </w:tcPr>
          <w:p w:rsidR="005838A4" w:rsidRDefault="00C96DC7">
            <w:pPr>
              <w:pBdr>
                <w:top w:val="nil"/>
                <w:left w:val="nil"/>
                <w:bottom w:val="nil"/>
                <w:right w:val="nil"/>
                <w:between w:val="nil"/>
              </w:pBdr>
              <w:spacing w:after="200" w:line="276" w:lineRule="auto"/>
              <w:ind w:hanging="708"/>
              <w:rPr>
                <w:rFonts w:ascii="Verdana" w:eastAsia="Verdana" w:hAnsi="Verdana" w:cs="Verdana"/>
                <w:color w:val="000000"/>
                <w:sz w:val="22"/>
                <w:szCs w:val="22"/>
              </w:rPr>
            </w:pPr>
            <w:r>
              <w:rPr>
                <w:rFonts w:ascii="Verdana" w:eastAsia="Verdana" w:hAnsi="Verdana" w:cs="Verdana"/>
                <w:i/>
                <w:color w:val="000000"/>
                <w:sz w:val="22"/>
                <w:szCs w:val="22"/>
              </w:rPr>
              <w:t>1.</w:t>
            </w:r>
          </w:p>
        </w:tc>
      </w:tr>
      <w:tr w:rsidR="005838A4">
        <w:tc>
          <w:tcPr>
            <w:tcW w:w="8868" w:type="dxa"/>
          </w:tcPr>
          <w:p w:rsidR="005838A4" w:rsidRDefault="00C96DC7">
            <w:pPr>
              <w:pBdr>
                <w:top w:val="nil"/>
                <w:left w:val="nil"/>
                <w:bottom w:val="nil"/>
                <w:right w:val="nil"/>
                <w:between w:val="nil"/>
              </w:pBdr>
              <w:spacing w:after="200" w:line="276" w:lineRule="auto"/>
              <w:ind w:hanging="708"/>
              <w:rPr>
                <w:rFonts w:ascii="Verdana" w:eastAsia="Verdana" w:hAnsi="Verdana" w:cs="Verdana"/>
                <w:color w:val="000000"/>
                <w:sz w:val="22"/>
                <w:szCs w:val="22"/>
              </w:rPr>
            </w:pPr>
            <w:r>
              <w:rPr>
                <w:rFonts w:ascii="Verdana" w:eastAsia="Verdana" w:hAnsi="Verdana" w:cs="Verdana"/>
                <w:i/>
                <w:color w:val="000000"/>
                <w:sz w:val="22"/>
                <w:szCs w:val="22"/>
              </w:rPr>
              <w:t>2.</w:t>
            </w:r>
          </w:p>
        </w:tc>
      </w:tr>
      <w:tr w:rsidR="005838A4">
        <w:tc>
          <w:tcPr>
            <w:tcW w:w="8868" w:type="dxa"/>
          </w:tcPr>
          <w:p w:rsidR="005838A4" w:rsidRDefault="00C96DC7">
            <w:pPr>
              <w:pBdr>
                <w:top w:val="nil"/>
                <w:left w:val="nil"/>
                <w:bottom w:val="nil"/>
                <w:right w:val="nil"/>
                <w:between w:val="nil"/>
              </w:pBdr>
              <w:spacing w:after="200" w:line="276" w:lineRule="auto"/>
              <w:ind w:hanging="708"/>
              <w:rPr>
                <w:rFonts w:ascii="Verdana" w:eastAsia="Verdana" w:hAnsi="Verdana" w:cs="Verdana"/>
                <w:color w:val="000000"/>
                <w:sz w:val="22"/>
                <w:szCs w:val="22"/>
              </w:rPr>
            </w:pPr>
            <w:r>
              <w:rPr>
                <w:rFonts w:ascii="Verdana" w:eastAsia="Verdana" w:hAnsi="Verdana" w:cs="Verdana"/>
                <w:i/>
                <w:color w:val="000000"/>
                <w:sz w:val="22"/>
                <w:szCs w:val="22"/>
              </w:rPr>
              <w:t>3.</w:t>
            </w:r>
          </w:p>
        </w:tc>
      </w:tr>
      <w:tr w:rsidR="005838A4">
        <w:tc>
          <w:tcPr>
            <w:tcW w:w="8868" w:type="dxa"/>
          </w:tcPr>
          <w:p w:rsidR="005838A4" w:rsidRDefault="00C96DC7">
            <w:pPr>
              <w:pBdr>
                <w:top w:val="nil"/>
                <w:left w:val="nil"/>
                <w:bottom w:val="nil"/>
                <w:right w:val="nil"/>
                <w:between w:val="nil"/>
              </w:pBdr>
              <w:spacing w:after="200" w:line="276" w:lineRule="auto"/>
              <w:ind w:hanging="708"/>
              <w:rPr>
                <w:rFonts w:ascii="Verdana" w:eastAsia="Verdana" w:hAnsi="Verdana" w:cs="Verdana"/>
                <w:color w:val="000000"/>
                <w:sz w:val="22"/>
                <w:szCs w:val="22"/>
              </w:rPr>
            </w:pPr>
            <w:r>
              <w:rPr>
                <w:rFonts w:ascii="Verdana" w:eastAsia="Verdana" w:hAnsi="Verdana" w:cs="Verdana"/>
                <w:i/>
                <w:color w:val="000000"/>
                <w:sz w:val="22"/>
                <w:szCs w:val="22"/>
              </w:rPr>
              <w:t>4.</w:t>
            </w:r>
          </w:p>
        </w:tc>
      </w:tr>
      <w:tr w:rsidR="005838A4">
        <w:tc>
          <w:tcPr>
            <w:tcW w:w="8868" w:type="dxa"/>
          </w:tcPr>
          <w:p w:rsidR="005838A4" w:rsidRDefault="00C96DC7">
            <w:pPr>
              <w:pBdr>
                <w:top w:val="nil"/>
                <w:left w:val="nil"/>
                <w:bottom w:val="nil"/>
                <w:right w:val="nil"/>
                <w:between w:val="nil"/>
              </w:pBdr>
              <w:spacing w:after="200" w:line="276" w:lineRule="auto"/>
              <w:ind w:hanging="708"/>
              <w:rPr>
                <w:rFonts w:ascii="Verdana" w:eastAsia="Verdana" w:hAnsi="Verdana" w:cs="Verdana"/>
                <w:color w:val="000000"/>
                <w:sz w:val="22"/>
                <w:szCs w:val="22"/>
              </w:rPr>
            </w:pPr>
            <w:r>
              <w:rPr>
                <w:rFonts w:ascii="Verdana" w:eastAsia="Verdana" w:hAnsi="Verdana" w:cs="Verdana"/>
                <w:i/>
                <w:color w:val="000000"/>
                <w:sz w:val="22"/>
                <w:szCs w:val="22"/>
              </w:rPr>
              <w:t>5.</w:t>
            </w:r>
          </w:p>
        </w:tc>
      </w:tr>
      <w:tr w:rsidR="005838A4">
        <w:tc>
          <w:tcPr>
            <w:tcW w:w="8868" w:type="dxa"/>
          </w:tcPr>
          <w:p w:rsidR="005838A4" w:rsidRDefault="00C96DC7">
            <w:pPr>
              <w:pBdr>
                <w:top w:val="nil"/>
                <w:left w:val="nil"/>
                <w:bottom w:val="nil"/>
                <w:right w:val="nil"/>
                <w:between w:val="nil"/>
              </w:pBdr>
              <w:spacing w:after="200" w:line="276" w:lineRule="auto"/>
              <w:ind w:hanging="708"/>
              <w:rPr>
                <w:rFonts w:ascii="Verdana" w:eastAsia="Verdana" w:hAnsi="Verdana" w:cs="Verdana"/>
                <w:color w:val="000000"/>
                <w:sz w:val="22"/>
                <w:szCs w:val="22"/>
              </w:rPr>
            </w:pPr>
            <w:r>
              <w:rPr>
                <w:rFonts w:ascii="Verdana" w:eastAsia="Verdana" w:hAnsi="Verdana" w:cs="Verdana"/>
                <w:i/>
                <w:color w:val="000000"/>
                <w:sz w:val="22"/>
                <w:szCs w:val="22"/>
              </w:rPr>
              <w:t>6.</w:t>
            </w:r>
          </w:p>
        </w:tc>
      </w:tr>
      <w:tr w:rsidR="005838A4">
        <w:tc>
          <w:tcPr>
            <w:tcW w:w="8868" w:type="dxa"/>
          </w:tcPr>
          <w:p w:rsidR="005838A4" w:rsidRDefault="00C96DC7">
            <w:pPr>
              <w:pBdr>
                <w:top w:val="nil"/>
                <w:left w:val="nil"/>
                <w:bottom w:val="nil"/>
                <w:right w:val="nil"/>
                <w:between w:val="nil"/>
              </w:pBdr>
              <w:spacing w:after="200" w:line="276" w:lineRule="auto"/>
              <w:ind w:hanging="708"/>
              <w:rPr>
                <w:rFonts w:ascii="Verdana" w:eastAsia="Verdana" w:hAnsi="Verdana" w:cs="Verdana"/>
                <w:color w:val="000000"/>
                <w:sz w:val="22"/>
                <w:szCs w:val="22"/>
              </w:rPr>
            </w:pPr>
            <w:r>
              <w:rPr>
                <w:rFonts w:ascii="Verdana" w:eastAsia="Verdana" w:hAnsi="Verdana" w:cs="Verdana"/>
                <w:i/>
                <w:color w:val="000000"/>
                <w:sz w:val="22"/>
                <w:szCs w:val="22"/>
              </w:rPr>
              <w:t>7.</w:t>
            </w:r>
          </w:p>
        </w:tc>
      </w:tr>
      <w:tr w:rsidR="005838A4">
        <w:tc>
          <w:tcPr>
            <w:tcW w:w="8868" w:type="dxa"/>
          </w:tcPr>
          <w:p w:rsidR="005838A4" w:rsidRDefault="00C96DC7">
            <w:pPr>
              <w:pBdr>
                <w:top w:val="nil"/>
                <w:left w:val="nil"/>
                <w:bottom w:val="nil"/>
                <w:right w:val="nil"/>
                <w:between w:val="nil"/>
              </w:pBdr>
              <w:spacing w:after="200" w:line="276" w:lineRule="auto"/>
              <w:ind w:hanging="708"/>
              <w:rPr>
                <w:rFonts w:ascii="Verdana" w:eastAsia="Verdana" w:hAnsi="Verdana" w:cs="Verdana"/>
                <w:color w:val="000000"/>
                <w:sz w:val="22"/>
                <w:szCs w:val="22"/>
              </w:rPr>
            </w:pPr>
            <w:r>
              <w:rPr>
                <w:rFonts w:ascii="Verdana" w:eastAsia="Verdana" w:hAnsi="Verdana" w:cs="Verdana"/>
                <w:i/>
                <w:color w:val="000000"/>
                <w:sz w:val="22"/>
                <w:szCs w:val="22"/>
              </w:rPr>
              <w:t>8.</w:t>
            </w:r>
          </w:p>
        </w:tc>
      </w:tr>
    </w:tbl>
    <w:p w:rsidR="005838A4" w:rsidRDefault="005838A4">
      <w:pPr>
        <w:pBdr>
          <w:top w:val="nil"/>
          <w:left w:val="nil"/>
          <w:bottom w:val="nil"/>
          <w:right w:val="nil"/>
          <w:between w:val="nil"/>
        </w:pBdr>
        <w:spacing w:after="122" w:line="288" w:lineRule="auto"/>
        <w:ind w:left="720" w:hanging="720"/>
        <w:jc w:val="both"/>
        <w:rPr>
          <w:rFonts w:ascii="Verdana" w:eastAsia="Verdana" w:hAnsi="Verdana" w:cs="Verdana"/>
          <w:sz w:val="22"/>
          <w:szCs w:val="22"/>
        </w:rPr>
      </w:pPr>
    </w:p>
    <w:p w:rsidR="005838A4" w:rsidRDefault="00C96DC7">
      <w:pPr>
        <w:pBdr>
          <w:top w:val="nil"/>
          <w:left w:val="nil"/>
          <w:bottom w:val="nil"/>
          <w:right w:val="nil"/>
          <w:between w:val="nil"/>
        </w:pBdr>
        <w:spacing w:after="120" w:line="288" w:lineRule="auto"/>
        <w:jc w:val="center"/>
        <w:rPr>
          <w:rFonts w:ascii="Verdana" w:eastAsia="Verdana" w:hAnsi="Verdana" w:cs="Verdana"/>
          <w:color w:val="000000"/>
          <w:sz w:val="22"/>
          <w:szCs w:val="22"/>
        </w:rPr>
      </w:pPr>
      <w:r>
        <w:rPr>
          <w:rFonts w:ascii="Verdana" w:eastAsia="Verdana" w:hAnsi="Verdana" w:cs="Verdana"/>
          <w:b/>
          <w:color w:val="000000"/>
          <w:sz w:val="22"/>
          <w:szCs w:val="22"/>
        </w:rPr>
        <w:t xml:space="preserve">Per l’erogazione del contributo </w:t>
      </w:r>
    </w:p>
    <w:p w:rsidR="005838A4" w:rsidRDefault="00C96DC7">
      <w:pPr>
        <w:pBdr>
          <w:top w:val="nil"/>
          <w:left w:val="nil"/>
          <w:bottom w:val="nil"/>
          <w:right w:val="nil"/>
          <w:between w:val="nil"/>
        </w:pBdr>
        <w:spacing w:after="120" w:line="288" w:lineRule="auto"/>
        <w:jc w:val="center"/>
        <w:rPr>
          <w:rFonts w:ascii="Verdana" w:eastAsia="Verdana" w:hAnsi="Verdana" w:cs="Verdana"/>
          <w:color w:val="000000"/>
          <w:sz w:val="22"/>
          <w:szCs w:val="22"/>
          <w:u w:val="single"/>
        </w:rPr>
      </w:pPr>
      <w:r>
        <w:rPr>
          <w:rFonts w:ascii="Verdana" w:eastAsia="Verdana" w:hAnsi="Verdana" w:cs="Verdana"/>
          <w:b/>
          <w:color w:val="000000"/>
          <w:sz w:val="22"/>
          <w:szCs w:val="22"/>
          <w:u w:val="single"/>
        </w:rPr>
        <w:t>SI INDICA</w:t>
      </w:r>
    </w:p>
    <w:tbl>
      <w:tblPr>
        <w:tblStyle w:val="a4"/>
        <w:tblW w:w="9606"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606"/>
      </w:tblGrid>
      <w:tr w:rsidR="005838A4">
        <w:trPr>
          <w:trHeight w:val="920"/>
        </w:trPr>
        <w:tc>
          <w:tcPr>
            <w:tcW w:w="9606" w:type="dxa"/>
            <w:tcBorders>
              <w:top w:val="single" w:sz="4" w:space="0" w:color="000000"/>
              <w:bottom w:val="single" w:sz="4" w:space="0" w:color="000000"/>
            </w:tcBorders>
          </w:tcPr>
          <w:p w:rsidR="005838A4" w:rsidRDefault="00C96DC7">
            <w:pPr>
              <w:spacing w:line="288" w:lineRule="auto"/>
              <w:rPr>
                <w:rFonts w:ascii="Verdana" w:eastAsia="Verdana" w:hAnsi="Verdana" w:cs="Verdana"/>
                <w:color w:val="000000"/>
                <w:sz w:val="22"/>
                <w:szCs w:val="22"/>
              </w:rPr>
            </w:pPr>
            <w:r>
              <w:rPr>
                <w:rFonts w:ascii="Verdana" w:eastAsia="Verdana" w:hAnsi="Verdana" w:cs="Verdana"/>
                <w:b/>
                <w:sz w:val="22"/>
                <w:szCs w:val="22"/>
              </w:rPr>
              <w:t>Il codice IBAN del conto dedicato dell’impresa</w:t>
            </w:r>
          </w:p>
          <w:p w:rsidR="005838A4" w:rsidRDefault="005838A4">
            <w:pPr>
              <w:pBdr>
                <w:top w:val="nil"/>
                <w:left w:val="nil"/>
                <w:bottom w:val="nil"/>
                <w:right w:val="nil"/>
                <w:between w:val="nil"/>
              </w:pBdr>
              <w:spacing w:line="288" w:lineRule="auto"/>
              <w:rPr>
                <w:rFonts w:ascii="Verdana" w:eastAsia="Verdana" w:hAnsi="Verdana" w:cs="Verdana"/>
                <w:color w:val="000000"/>
                <w:sz w:val="22"/>
                <w:szCs w:val="22"/>
              </w:rPr>
            </w:pPr>
          </w:p>
          <w:p w:rsidR="005838A4" w:rsidRDefault="00C96DC7">
            <w:pPr>
              <w:pBdr>
                <w:top w:val="nil"/>
                <w:left w:val="nil"/>
                <w:bottom w:val="nil"/>
                <w:right w:val="nil"/>
                <w:between w:val="nil"/>
              </w:pBdr>
              <w:spacing w:line="288" w:lineRule="auto"/>
              <w:rPr>
                <w:rFonts w:ascii="Verdana" w:eastAsia="Verdana" w:hAnsi="Verdana" w:cs="Verdana"/>
                <w:color w:val="000000"/>
                <w:sz w:val="22"/>
                <w:szCs w:val="22"/>
              </w:rPr>
            </w:pPr>
            <w:r>
              <w:rPr>
                <w:rFonts w:ascii="Verdana" w:eastAsia="Verdana" w:hAnsi="Verdana" w:cs="Verdana"/>
                <w:color w:val="000000"/>
                <w:sz w:val="22"/>
                <w:szCs w:val="22"/>
              </w:rPr>
              <w:t>…………………………………………………………………………………………………………………………………………</w:t>
            </w:r>
          </w:p>
          <w:p w:rsidR="005838A4" w:rsidRDefault="00C96DC7">
            <w:pPr>
              <w:pBdr>
                <w:top w:val="nil"/>
                <w:left w:val="nil"/>
                <w:bottom w:val="nil"/>
                <w:right w:val="nil"/>
                <w:between w:val="nil"/>
              </w:pBdr>
              <w:spacing w:line="288" w:lineRule="auto"/>
              <w:rPr>
                <w:rFonts w:ascii="Verdana" w:eastAsia="Verdana" w:hAnsi="Verdana" w:cs="Verdana"/>
                <w:color w:val="000000"/>
                <w:sz w:val="22"/>
                <w:szCs w:val="22"/>
              </w:rPr>
            </w:pPr>
            <w:r>
              <w:rPr>
                <w:rFonts w:ascii="Verdana" w:eastAsia="Verdana" w:hAnsi="Verdana" w:cs="Verdana"/>
                <w:b/>
                <w:color w:val="000000"/>
                <w:sz w:val="22"/>
                <w:szCs w:val="22"/>
              </w:rPr>
              <w:t xml:space="preserve">BANCA </w:t>
            </w:r>
          </w:p>
          <w:p w:rsidR="005838A4" w:rsidRDefault="005838A4">
            <w:pPr>
              <w:pBdr>
                <w:top w:val="nil"/>
                <w:left w:val="nil"/>
                <w:bottom w:val="nil"/>
                <w:right w:val="nil"/>
                <w:between w:val="nil"/>
              </w:pBdr>
              <w:spacing w:line="288" w:lineRule="auto"/>
              <w:rPr>
                <w:rFonts w:ascii="Verdana" w:eastAsia="Verdana" w:hAnsi="Verdana" w:cs="Verdana"/>
                <w:color w:val="000000"/>
                <w:sz w:val="22"/>
                <w:szCs w:val="22"/>
              </w:rPr>
            </w:pPr>
          </w:p>
          <w:p w:rsidR="005838A4" w:rsidRDefault="00C96DC7">
            <w:pPr>
              <w:pBdr>
                <w:top w:val="nil"/>
                <w:left w:val="nil"/>
                <w:bottom w:val="nil"/>
                <w:right w:val="nil"/>
                <w:between w:val="nil"/>
              </w:pBdr>
              <w:spacing w:line="288" w:lineRule="auto"/>
              <w:rPr>
                <w:rFonts w:ascii="Verdana" w:eastAsia="Verdana" w:hAnsi="Verdana" w:cs="Verdana"/>
                <w:color w:val="000000"/>
                <w:sz w:val="22"/>
                <w:szCs w:val="22"/>
              </w:rPr>
            </w:pPr>
            <w:r>
              <w:rPr>
                <w:rFonts w:ascii="Verdana" w:eastAsia="Verdana" w:hAnsi="Verdana" w:cs="Verdana"/>
                <w:color w:val="000000"/>
                <w:sz w:val="22"/>
                <w:szCs w:val="22"/>
              </w:rPr>
              <w:t>…………………………………………………………………………………………………………………………………………</w:t>
            </w:r>
          </w:p>
          <w:p w:rsidR="005838A4" w:rsidRDefault="00C96DC7">
            <w:pPr>
              <w:pBdr>
                <w:top w:val="nil"/>
                <w:left w:val="nil"/>
                <w:bottom w:val="nil"/>
                <w:right w:val="nil"/>
                <w:between w:val="nil"/>
              </w:pBdr>
              <w:spacing w:line="288" w:lineRule="auto"/>
              <w:rPr>
                <w:rFonts w:ascii="Verdana" w:eastAsia="Verdana" w:hAnsi="Verdana" w:cs="Verdana"/>
                <w:color w:val="000000"/>
                <w:sz w:val="22"/>
                <w:szCs w:val="22"/>
              </w:rPr>
            </w:pPr>
            <w:r>
              <w:rPr>
                <w:rFonts w:ascii="Verdana" w:eastAsia="Verdana" w:hAnsi="Verdana" w:cs="Verdana"/>
                <w:b/>
                <w:color w:val="000000"/>
                <w:sz w:val="22"/>
                <w:szCs w:val="22"/>
              </w:rPr>
              <w:t xml:space="preserve">INTESTATARIO CONTO </w:t>
            </w:r>
          </w:p>
          <w:p w:rsidR="005838A4" w:rsidRDefault="005838A4">
            <w:pPr>
              <w:pBdr>
                <w:top w:val="nil"/>
                <w:left w:val="nil"/>
                <w:bottom w:val="nil"/>
                <w:right w:val="nil"/>
                <w:between w:val="nil"/>
              </w:pBdr>
              <w:spacing w:line="288" w:lineRule="auto"/>
              <w:rPr>
                <w:rFonts w:ascii="Verdana" w:eastAsia="Verdana" w:hAnsi="Verdana" w:cs="Verdana"/>
                <w:color w:val="000000"/>
                <w:sz w:val="22"/>
                <w:szCs w:val="22"/>
              </w:rPr>
            </w:pPr>
          </w:p>
          <w:p w:rsidR="005838A4" w:rsidRDefault="00C96DC7">
            <w:pPr>
              <w:pBdr>
                <w:top w:val="nil"/>
                <w:left w:val="nil"/>
                <w:bottom w:val="nil"/>
                <w:right w:val="nil"/>
                <w:between w:val="nil"/>
              </w:pBdr>
              <w:spacing w:line="288" w:lineRule="auto"/>
              <w:rPr>
                <w:rFonts w:ascii="Verdana" w:eastAsia="Verdana" w:hAnsi="Verdana" w:cs="Verdana"/>
                <w:color w:val="000000"/>
                <w:sz w:val="22"/>
                <w:szCs w:val="22"/>
              </w:rPr>
            </w:pPr>
            <w:r>
              <w:rPr>
                <w:rFonts w:ascii="Verdana" w:eastAsia="Verdana" w:hAnsi="Verdana" w:cs="Verdana"/>
                <w:color w:val="000000"/>
                <w:sz w:val="22"/>
                <w:szCs w:val="22"/>
              </w:rPr>
              <w:t>………………………………………………………………………………………………………………………………………</w:t>
            </w:r>
          </w:p>
        </w:tc>
      </w:tr>
    </w:tbl>
    <w:p w:rsidR="005838A4" w:rsidRDefault="005838A4">
      <w:pPr>
        <w:pBdr>
          <w:top w:val="nil"/>
          <w:left w:val="nil"/>
          <w:bottom w:val="nil"/>
          <w:right w:val="nil"/>
          <w:between w:val="nil"/>
        </w:pBdr>
        <w:spacing w:line="288" w:lineRule="auto"/>
        <w:jc w:val="center"/>
        <w:rPr>
          <w:rFonts w:ascii="Verdana" w:eastAsia="Verdana" w:hAnsi="Verdana" w:cs="Verdana"/>
          <w:color w:val="000000"/>
          <w:sz w:val="22"/>
          <w:szCs w:val="22"/>
        </w:rPr>
      </w:pPr>
    </w:p>
    <w:p w:rsidR="005838A4" w:rsidRDefault="00C96DC7">
      <w:pPr>
        <w:pBdr>
          <w:top w:val="nil"/>
          <w:left w:val="nil"/>
          <w:bottom w:val="nil"/>
          <w:right w:val="nil"/>
          <w:between w:val="nil"/>
        </w:pBdr>
        <w:spacing w:line="288" w:lineRule="auto"/>
        <w:jc w:val="center"/>
        <w:rPr>
          <w:rFonts w:ascii="Verdana" w:eastAsia="Verdana" w:hAnsi="Verdana" w:cs="Verdana"/>
          <w:color w:val="000000"/>
          <w:sz w:val="22"/>
          <w:szCs w:val="22"/>
        </w:rPr>
      </w:pPr>
      <w:r>
        <w:rPr>
          <w:rFonts w:ascii="Verdana" w:eastAsia="Verdana" w:hAnsi="Verdana" w:cs="Verdana"/>
          <w:b/>
          <w:color w:val="000000"/>
          <w:sz w:val="22"/>
          <w:szCs w:val="22"/>
        </w:rPr>
        <w:t>IL TITOLARE/LEGALE RAPPRESENTANTE</w:t>
      </w:r>
    </w:p>
    <w:p w:rsidR="005838A4" w:rsidRPr="00A61FCC" w:rsidRDefault="00C96DC7" w:rsidP="00A61FCC">
      <w:pPr>
        <w:pBdr>
          <w:top w:val="nil"/>
          <w:left w:val="nil"/>
          <w:bottom w:val="nil"/>
          <w:right w:val="nil"/>
          <w:between w:val="nil"/>
        </w:pBdr>
        <w:spacing w:line="288" w:lineRule="auto"/>
        <w:jc w:val="center"/>
        <w:rPr>
          <w:rFonts w:ascii="Verdana" w:eastAsia="Verdana" w:hAnsi="Verdana" w:cs="Verdana"/>
          <w:color w:val="000000"/>
          <w:sz w:val="18"/>
          <w:szCs w:val="18"/>
        </w:rPr>
      </w:pPr>
      <w:bookmarkStart w:id="1" w:name="_gjdgxs" w:colFirst="0" w:colLast="0"/>
      <w:bookmarkEnd w:id="1"/>
      <w:r>
        <w:rPr>
          <w:rFonts w:ascii="Verdana" w:eastAsia="Verdana" w:hAnsi="Verdana" w:cs="Verdana"/>
          <w:color w:val="000000"/>
          <w:sz w:val="18"/>
          <w:szCs w:val="18"/>
        </w:rPr>
        <w:t xml:space="preserve"> (TIMBRO E FIRMA</w:t>
      </w:r>
      <w:r w:rsidR="00A61FCC">
        <w:rPr>
          <w:rFonts w:ascii="Verdana" w:eastAsia="Verdana" w:hAnsi="Verdana" w:cs="Verdana"/>
          <w:color w:val="000000"/>
          <w:sz w:val="18"/>
          <w:szCs w:val="18"/>
        </w:rPr>
        <w:t>)</w:t>
      </w:r>
    </w:p>
    <w:sectPr w:rsidR="005838A4" w:rsidRPr="00A61FCC">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2C7" w:rsidRDefault="00EB52C7">
      <w:r>
        <w:separator/>
      </w:r>
    </w:p>
  </w:endnote>
  <w:endnote w:type="continuationSeparator" w:id="0">
    <w:p w:rsidR="00EB52C7" w:rsidRDefault="00EB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8A4" w:rsidRDefault="005838A4">
    <w:pPr>
      <w:widowControl w:val="0"/>
      <w:pBdr>
        <w:top w:val="nil"/>
        <w:left w:val="nil"/>
        <w:bottom w:val="nil"/>
        <w:right w:val="nil"/>
        <w:between w:val="nil"/>
      </w:pBdr>
      <w:spacing w:line="276" w:lineRule="auto"/>
      <w:rPr>
        <w:rFonts w:ascii="Verdana" w:eastAsia="Verdana" w:hAnsi="Verdana" w:cs="Verdana"/>
        <w:color w:val="000000"/>
        <w:sz w:val="22"/>
        <w:szCs w:val="22"/>
      </w:rPr>
    </w:pPr>
  </w:p>
  <w:tbl>
    <w:tblPr>
      <w:tblStyle w:val="a5"/>
      <w:tblW w:w="9576" w:type="dxa"/>
      <w:tblInd w:w="0" w:type="dxa"/>
      <w:tblBorders>
        <w:top w:val="single" w:sz="18" w:space="0" w:color="808080"/>
        <w:left w:val="nil"/>
        <w:bottom w:val="nil"/>
        <w:right w:val="nil"/>
        <w:insideH w:val="nil"/>
        <w:insideV w:val="single" w:sz="18" w:space="0" w:color="808080"/>
      </w:tblBorders>
      <w:tblLayout w:type="fixed"/>
      <w:tblLook w:val="0000" w:firstRow="0" w:lastRow="0" w:firstColumn="0" w:lastColumn="0" w:noHBand="0" w:noVBand="0"/>
    </w:tblPr>
    <w:tblGrid>
      <w:gridCol w:w="993"/>
      <w:gridCol w:w="8583"/>
    </w:tblGrid>
    <w:tr w:rsidR="005838A4">
      <w:tc>
        <w:tcPr>
          <w:tcW w:w="993" w:type="dxa"/>
          <w:tcBorders>
            <w:top w:val="single" w:sz="18" w:space="0" w:color="808080"/>
          </w:tcBorders>
        </w:tcPr>
        <w:p w:rsidR="005838A4" w:rsidRDefault="00C96DC7">
          <w:pPr>
            <w:pBdr>
              <w:top w:val="nil"/>
              <w:left w:val="nil"/>
              <w:bottom w:val="nil"/>
              <w:right w:val="nil"/>
              <w:between w:val="nil"/>
            </w:pBdr>
            <w:tabs>
              <w:tab w:val="center" w:pos="4819"/>
              <w:tab w:val="right" w:pos="9638"/>
            </w:tabs>
            <w:jc w:val="right"/>
            <w:rPr>
              <w:color w:val="4F81BD"/>
            </w:rPr>
          </w:pPr>
          <w:r>
            <w:rPr>
              <w:color w:val="000000"/>
            </w:rPr>
            <w:fldChar w:fldCharType="begin"/>
          </w:r>
          <w:r>
            <w:rPr>
              <w:color w:val="000000"/>
            </w:rPr>
            <w:instrText>PAGE</w:instrText>
          </w:r>
          <w:r>
            <w:rPr>
              <w:color w:val="000000"/>
            </w:rPr>
            <w:fldChar w:fldCharType="separate"/>
          </w:r>
          <w:r w:rsidR="00A61FCC">
            <w:rPr>
              <w:noProof/>
              <w:color w:val="000000"/>
            </w:rPr>
            <w:t>1</w:t>
          </w:r>
          <w:r>
            <w:rPr>
              <w:color w:val="000000"/>
            </w:rPr>
            <w:fldChar w:fldCharType="end"/>
          </w:r>
          <w:r>
            <w:rPr>
              <w:b/>
              <w:color w:val="4F81BD"/>
            </w:rPr>
            <w:t xml:space="preserve"> di 5</w:t>
          </w:r>
        </w:p>
      </w:tc>
      <w:tc>
        <w:tcPr>
          <w:tcW w:w="8583" w:type="dxa"/>
          <w:tcBorders>
            <w:top w:val="single" w:sz="18" w:space="0" w:color="808080"/>
          </w:tcBorders>
        </w:tcPr>
        <w:p w:rsidR="005838A4" w:rsidRDefault="005838A4">
          <w:pPr>
            <w:pBdr>
              <w:top w:val="nil"/>
              <w:left w:val="nil"/>
              <w:bottom w:val="nil"/>
              <w:right w:val="nil"/>
              <w:between w:val="nil"/>
            </w:pBdr>
            <w:tabs>
              <w:tab w:val="center" w:pos="4819"/>
              <w:tab w:val="right" w:pos="9638"/>
            </w:tabs>
            <w:rPr>
              <w:color w:val="000000"/>
              <w:sz w:val="22"/>
              <w:szCs w:val="22"/>
            </w:rPr>
          </w:pPr>
        </w:p>
      </w:tc>
    </w:tr>
  </w:tbl>
  <w:p w:rsidR="005838A4" w:rsidRDefault="00C96DC7">
    <w:pPr>
      <w:pBdr>
        <w:top w:val="nil"/>
        <w:left w:val="nil"/>
        <w:bottom w:val="nil"/>
        <w:right w:val="nil"/>
        <w:between w:val="nil"/>
      </w:pBdr>
      <w:tabs>
        <w:tab w:val="center" w:pos="4819"/>
        <w:tab w:val="right" w:pos="9638"/>
      </w:tabs>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2C7" w:rsidRDefault="00EB52C7">
      <w:r>
        <w:separator/>
      </w:r>
    </w:p>
  </w:footnote>
  <w:footnote w:type="continuationSeparator" w:id="0">
    <w:p w:rsidR="00EB52C7" w:rsidRDefault="00EB5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6112B"/>
    <w:multiLevelType w:val="multilevel"/>
    <w:tmpl w:val="C11E483C"/>
    <w:lvl w:ilvl="0">
      <w:start w:val="1"/>
      <w:numFmt w:val="bullet"/>
      <w:lvlText w:val="□"/>
      <w:lvlJc w:val="left"/>
      <w:pPr>
        <w:ind w:left="720" w:hanging="360"/>
      </w:pPr>
      <w:rPr>
        <w:rFonts w:ascii="Noto Sans Symbols" w:eastAsia="Noto Sans Symbols" w:hAnsi="Noto Sans Symbols" w:cs="Noto Sans Symbols"/>
        <w:sz w:val="40"/>
        <w:szCs w:val="4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4B60EC4"/>
    <w:multiLevelType w:val="multilevel"/>
    <w:tmpl w:val="54C0B8A4"/>
    <w:lvl w:ilvl="0">
      <w:start w:val="1"/>
      <w:numFmt w:val="bullet"/>
      <w:lvlText w:val="□"/>
      <w:lvlJc w:val="left"/>
      <w:pPr>
        <w:ind w:left="720" w:hanging="360"/>
      </w:pPr>
      <w:rPr>
        <w:rFonts w:ascii="Noto Sans Symbols" w:eastAsia="Noto Sans Symbols" w:hAnsi="Noto Sans Symbols" w:cs="Noto Sans Symbols"/>
        <w:sz w:val="40"/>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0604EB"/>
    <w:multiLevelType w:val="multilevel"/>
    <w:tmpl w:val="D528FF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C6E640B"/>
    <w:multiLevelType w:val="multilevel"/>
    <w:tmpl w:val="90EC125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66A0825"/>
    <w:multiLevelType w:val="multilevel"/>
    <w:tmpl w:val="3A5C46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838A4"/>
    <w:rsid w:val="00487A29"/>
    <w:rsid w:val="005838A4"/>
    <w:rsid w:val="00A61FCC"/>
    <w:rsid w:val="00C96DC7"/>
    <w:rsid w:val="00EB52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FE3C43D"/>
  <w15:docId w15:val="{217535B4-F0CC-C742-8854-4EDE3B4D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897</Words>
  <Characters>5116</Characters>
  <Application>Microsoft Office Word</Application>
  <DocSecurity>0</DocSecurity>
  <Lines>42</Lines>
  <Paragraphs>12</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Milena Storari</cp:lastModifiedBy>
  <cp:revision>3</cp:revision>
  <dcterms:created xsi:type="dcterms:W3CDTF">2019-04-05T06:57:00Z</dcterms:created>
  <dcterms:modified xsi:type="dcterms:W3CDTF">2019-04-08T09:49:00Z</dcterms:modified>
</cp:coreProperties>
</file>