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spacing w:after="0" w:before="0" w:line="240" w:lineRule="auto"/>
        <w:ind w:left="0" w:right="0" w:firstLine="0"/>
        <w:jc w:val="center"/>
        <w:rPr>
          <w:rFonts w:ascii="Arial" w:cs="Arial" w:eastAsia="Arial" w:hAnsi="Arial"/>
          <w:b w:val="1"/>
          <w:i w:val="0"/>
          <w:smallCaps w:val="0"/>
          <w:strike w:val="0"/>
          <w:color w:val="000000"/>
          <w:sz w:val="24"/>
          <w:szCs w:val="24"/>
          <w:u w:val="none"/>
          <w:vertAlign w:val="baseline"/>
        </w:rPr>
      </w:pPr>
      <w:r w:rsidDel="00000000" w:rsidR="00000000" w:rsidRPr="00000000">
        <w:rPr>
          <w:rFonts w:ascii="Arial" w:cs="Arial" w:eastAsia="Arial" w:hAnsi="Arial"/>
          <w:b w:val="1"/>
          <w:i w:val="0"/>
          <w:smallCaps w:val="0"/>
          <w:strike w:val="0"/>
          <w:color w:val="000000"/>
          <w:sz w:val="24"/>
          <w:szCs w:val="24"/>
          <w:u w:val="none"/>
          <w:vertAlign w:val="baseline"/>
          <w:rtl w:val="0"/>
        </w:rPr>
        <w:t xml:space="preserve">AVVISO PUBBLICO PER LA SELEZIONE DI PROGETTI E INIZIATIVE </w:t>
      </w:r>
    </w:p>
    <w:p w:rsidR="00000000" w:rsidDel="00000000" w:rsidP="00000000" w:rsidRDefault="00000000" w:rsidRPr="00000000" w14:paraId="00000002">
      <w:pPr>
        <w:keepNext w:val="0"/>
        <w:keepLines w:val="0"/>
        <w:pageBreakBefore w:val="0"/>
        <w:widowControl w:val="1"/>
        <w:spacing w:after="0" w:before="0" w:line="240" w:lineRule="auto"/>
        <w:ind w:left="0" w:right="0" w:firstLine="0"/>
        <w:jc w:val="center"/>
        <w:rPr>
          <w:rFonts w:ascii="Arial" w:cs="Arial" w:eastAsia="Arial" w:hAnsi="Arial"/>
          <w:b w:val="1"/>
          <w:i w:val="0"/>
          <w:smallCaps w:val="0"/>
          <w:strike w:val="0"/>
          <w:color w:val="000000"/>
          <w:sz w:val="24"/>
          <w:szCs w:val="24"/>
          <w:u w:val="none"/>
          <w:vertAlign w:val="baseline"/>
        </w:rPr>
      </w:pPr>
      <w:r w:rsidDel="00000000" w:rsidR="00000000" w:rsidRPr="00000000">
        <w:rPr>
          <w:rFonts w:ascii="Arial" w:cs="Arial" w:eastAsia="Arial" w:hAnsi="Arial"/>
          <w:b w:val="1"/>
          <w:i w:val="0"/>
          <w:smallCaps w:val="0"/>
          <w:strike w:val="0"/>
          <w:color w:val="000000"/>
          <w:sz w:val="24"/>
          <w:szCs w:val="24"/>
          <w:u w:val="none"/>
          <w:vertAlign w:val="baseline"/>
          <w:rtl w:val="0"/>
        </w:rPr>
        <w:t xml:space="preserve">DI SOGGETTI TERZI PORTATORI DI INTERESSI COLLETTIVI DELLE IMPRESE DELLA REGIONE MARCHE DA REALIZZARE CON IL CONTRIBUTO CAMERALE ANNO 202</w:t>
      </w:r>
      <w:r w:rsidDel="00000000" w:rsidR="00000000" w:rsidRPr="00000000">
        <w:rPr>
          <w:rFonts w:ascii="Arial" w:cs="Arial" w:eastAsia="Arial" w:hAnsi="Arial"/>
          <w:b w:val="1"/>
          <w:sz w:val="24"/>
          <w:szCs w:val="24"/>
          <w:rtl w:val="0"/>
        </w:rPr>
        <w:t xml:space="preserve">2</w:t>
      </w:r>
      <w:r w:rsidDel="00000000" w:rsidR="00000000" w:rsidRPr="00000000">
        <w:rPr>
          <w:rtl w:val="0"/>
        </w:rPr>
      </w:r>
    </w:p>
    <w:p w:rsidR="00000000" w:rsidDel="00000000" w:rsidP="00000000" w:rsidRDefault="00000000" w:rsidRPr="00000000" w14:paraId="00000003">
      <w:pPr>
        <w:keepNext w:val="0"/>
        <w:keepLines w:val="0"/>
        <w:pageBreakBefore w:val="0"/>
        <w:widowControl w:val="1"/>
        <w:spacing w:after="0" w:before="0" w:line="240" w:lineRule="auto"/>
        <w:ind w:left="0" w:right="0" w:firstLine="0"/>
        <w:jc w:val="both"/>
        <w:rPr>
          <w:rFonts w:ascii="Arial" w:cs="Arial" w:eastAsia="Arial" w:hAnsi="Arial"/>
          <w:b w:val="0"/>
          <w:i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color="000000" w:space="1" w:sz="4" w:val="single"/>
          <w:left w:color="000000" w:space="4" w:sz="4" w:val="single"/>
          <w:bottom w:color="000000" w:space="1" w:sz="4" w:val="single"/>
          <w:right w:color="000000" w:space="4" w:sz="4" w:val="single"/>
        </w:pBdr>
        <w:spacing w:after="0" w:before="0" w:line="240" w:lineRule="auto"/>
        <w:ind w:left="0" w:right="0" w:firstLine="0"/>
        <w:jc w:val="center"/>
        <w:rPr>
          <w:rFonts w:ascii="Arial" w:cs="Arial" w:eastAsia="Arial" w:hAnsi="Arial"/>
          <w:b w:val="1"/>
          <w:i w:val="0"/>
          <w:smallCaps w:val="0"/>
          <w:strike w:val="0"/>
          <w:color w:val="000000"/>
          <w:sz w:val="22"/>
          <w:szCs w:val="22"/>
          <w:u w:val="none"/>
          <w:vertAlign w:val="baseline"/>
        </w:rPr>
      </w:pPr>
      <w:r w:rsidDel="00000000" w:rsidR="00000000" w:rsidRPr="00000000">
        <w:rPr>
          <w:rFonts w:ascii="Arial" w:cs="Arial" w:eastAsia="Arial" w:hAnsi="Arial"/>
          <w:b w:val="1"/>
          <w:i w:val="0"/>
          <w:smallCaps w:val="0"/>
          <w:strike w:val="0"/>
          <w:color w:val="000000"/>
          <w:sz w:val="22"/>
          <w:szCs w:val="22"/>
          <w:u w:val="none"/>
          <w:vertAlign w:val="baseline"/>
          <w:rtl w:val="0"/>
        </w:rPr>
        <w:t xml:space="preserve">Modello B</w:t>
      </w:r>
    </w:p>
    <w:p w:rsidR="00000000" w:rsidDel="00000000" w:rsidP="00000000" w:rsidRDefault="00000000" w:rsidRPr="00000000" w14:paraId="00000005">
      <w:pPr>
        <w:keepNext w:val="0"/>
        <w:keepLines w:val="0"/>
        <w:pageBreakBefore w:val="0"/>
        <w:widowControl w:val="1"/>
        <w:pBdr>
          <w:top w:color="000000" w:space="1" w:sz="4" w:val="single"/>
          <w:left w:color="000000" w:space="4" w:sz="4" w:val="single"/>
          <w:bottom w:color="000000" w:space="1" w:sz="4" w:val="single"/>
          <w:right w:color="000000" w:space="4" w:sz="4" w:val="single"/>
        </w:pBdr>
        <w:spacing w:after="0" w:before="0" w:line="240" w:lineRule="auto"/>
        <w:ind w:left="0" w:right="0" w:firstLine="0"/>
        <w:jc w:val="center"/>
        <w:rPr>
          <w:rFonts w:ascii="Arial" w:cs="Arial" w:eastAsia="Arial" w:hAnsi="Arial"/>
          <w:b w:val="1"/>
          <w:i w:val="0"/>
          <w:smallCaps w:val="0"/>
          <w:strike w:val="0"/>
          <w:color w:val="000000"/>
          <w:sz w:val="22"/>
          <w:szCs w:val="22"/>
          <w:u w:val="none"/>
          <w:vertAlign w:val="baseline"/>
        </w:rPr>
      </w:pPr>
      <w:r w:rsidDel="00000000" w:rsidR="00000000" w:rsidRPr="00000000">
        <w:rPr>
          <w:rFonts w:ascii="Arial" w:cs="Arial" w:eastAsia="Arial" w:hAnsi="Arial"/>
          <w:b w:val="1"/>
          <w:i w:val="0"/>
          <w:smallCaps w:val="0"/>
          <w:strike w:val="0"/>
          <w:color w:val="000000"/>
          <w:sz w:val="22"/>
          <w:szCs w:val="22"/>
          <w:u w:val="none"/>
          <w:vertAlign w:val="baseline"/>
          <w:rtl w:val="0"/>
        </w:rPr>
        <w:t xml:space="preserve">DOMANDA DI LIQUIDAZIONE E DICHIARAZIONI SOSTITUTIVE dell’ATTO DI NOTORIETA’ </w:t>
      </w:r>
    </w:p>
    <w:p w:rsidR="00000000" w:rsidDel="00000000" w:rsidP="00000000" w:rsidRDefault="00000000" w:rsidRPr="00000000" w14:paraId="00000006">
      <w:pPr>
        <w:keepNext w:val="0"/>
        <w:keepLines w:val="0"/>
        <w:pageBreakBefore w:val="0"/>
        <w:widowControl w:val="1"/>
        <w:pBdr>
          <w:top w:color="000000" w:space="1" w:sz="4" w:val="single"/>
          <w:left w:color="000000" w:space="4" w:sz="4" w:val="single"/>
          <w:bottom w:color="000000" w:space="1" w:sz="4" w:val="single"/>
          <w:right w:color="000000" w:space="4" w:sz="4" w:val="single"/>
        </w:pBdr>
        <w:spacing w:after="0" w:before="0" w:line="240" w:lineRule="auto"/>
        <w:ind w:left="0" w:right="0" w:firstLine="0"/>
        <w:jc w:val="center"/>
        <w:rPr>
          <w:rFonts w:ascii="Arial" w:cs="Arial" w:eastAsia="Arial" w:hAnsi="Arial"/>
          <w:b w:val="1"/>
          <w:i w:val="0"/>
          <w:smallCaps w:val="0"/>
          <w:strike w:val="0"/>
          <w:color w:val="000000"/>
          <w:sz w:val="22"/>
          <w:szCs w:val="22"/>
          <w:u w:val="none"/>
          <w:vertAlign w:val="baseline"/>
        </w:rPr>
      </w:pPr>
      <w:r w:rsidDel="00000000" w:rsidR="00000000" w:rsidRPr="00000000">
        <w:rPr>
          <w:rFonts w:ascii="Arial" w:cs="Arial" w:eastAsia="Arial" w:hAnsi="Arial"/>
          <w:b w:val="1"/>
          <w:i w:val="0"/>
          <w:smallCaps w:val="0"/>
          <w:strike w:val="0"/>
          <w:color w:val="000000"/>
          <w:sz w:val="22"/>
          <w:szCs w:val="22"/>
          <w:u w:val="none"/>
          <w:vertAlign w:val="baseline"/>
          <w:rtl w:val="0"/>
        </w:rPr>
        <w:t xml:space="preserve">ex artt. 46 e 47 D.P.R. 445/2000</w:t>
      </w:r>
    </w:p>
    <w:p w:rsidR="00000000" w:rsidDel="00000000" w:rsidP="00000000" w:rsidRDefault="00000000" w:rsidRPr="00000000" w14:paraId="00000007">
      <w:pPr>
        <w:keepNext w:val="0"/>
        <w:keepLines w:val="0"/>
        <w:pageBreakBefore w:val="0"/>
        <w:widowControl w:val="1"/>
        <w:spacing w:after="0" w:before="0" w:line="240" w:lineRule="auto"/>
        <w:ind w:left="0" w:right="0" w:firstLine="0"/>
        <w:jc w:val="center"/>
        <w:rPr/>
      </w:pPr>
      <w:r w:rsidDel="00000000" w:rsidR="00000000" w:rsidRPr="00000000">
        <w:rPr>
          <w:rFonts w:ascii="Arial" w:cs="Arial" w:eastAsia="Arial" w:hAnsi="Arial"/>
          <w:b w:val="0"/>
          <w:i w:val="0"/>
          <w:smallCaps w:val="0"/>
          <w:strike w:val="0"/>
          <w:color w:val="ff0000"/>
          <w:sz w:val="22"/>
          <w:szCs w:val="22"/>
          <w:u w:val="none"/>
          <w:vertAlign w:val="baseline"/>
          <w:rtl w:val="0"/>
        </w:rPr>
        <w:t xml:space="preserve">(</w:t>
      </w:r>
      <w:r w:rsidDel="00000000" w:rsidR="00000000" w:rsidRPr="00000000">
        <w:rPr>
          <w:rFonts w:ascii="Arial" w:cs="Arial" w:eastAsia="Arial" w:hAnsi="Arial"/>
          <w:b w:val="1"/>
          <w:i w:val="0"/>
          <w:smallCaps w:val="0"/>
          <w:strike w:val="0"/>
          <w:color w:val="ff0000"/>
          <w:sz w:val="22"/>
          <w:szCs w:val="22"/>
          <w:u w:val="none"/>
          <w:vertAlign w:val="baseline"/>
          <w:rtl w:val="0"/>
        </w:rPr>
        <w:t xml:space="preserve">N.B.</w:t>
      </w:r>
      <w:r w:rsidDel="00000000" w:rsidR="00000000" w:rsidRPr="00000000">
        <w:rPr>
          <w:rFonts w:ascii="Arial" w:cs="Arial" w:eastAsia="Arial" w:hAnsi="Arial"/>
          <w:b w:val="0"/>
          <w:i w:val="0"/>
          <w:smallCaps w:val="0"/>
          <w:strike w:val="0"/>
          <w:color w:val="ff0000"/>
          <w:sz w:val="22"/>
          <w:szCs w:val="22"/>
          <w:u w:val="none"/>
          <w:vertAlign w:val="baseline"/>
          <w:rtl w:val="0"/>
        </w:rPr>
        <w:t xml:space="preserve"> Da compilare:</w:t>
      </w: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3"/>
        </w:numPr>
        <w:tabs>
          <w:tab w:val="left" w:pos="180"/>
        </w:tabs>
        <w:spacing w:after="0" w:before="0" w:line="240" w:lineRule="auto"/>
        <w:ind w:left="720" w:right="0" w:hanging="360"/>
        <w:jc w:val="both"/>
        <w:rPr>
          <w:rFonts w:ascii="Arial" w:cs="Arial" w:eastAsia="Arial" w:hAnsi="Arial"/>
          <w:i w:val="0"/>
          <w:smallCaps w:val="0"/>
          <w:strike w:val="0"/>
          <w:color w:val="ff0000"/>
          <w:u w:val="none"/>
        </w:rPr>
      </w:pPr>
      <w:r w:rsidDel="00000000" w:rsidR="00000000" w:rsidRPr="00000000">
        <w:rPr>
          <w:rFonts w:ascii="Arial" w:cs="Arial" w:eastAsia="Arial" w:hAnsi="Arial"/>
          <w:b w:val="0"/>
          <w:i w:val="0"/>
          <w:smallCaps w:val="0"/>
          <w:strike w:val="0"/>
          <w:color w:val="ff0000"/>
          <w:sz w:val="22"/>
          <w:szCs w:val="22"/>
          <w:u w:val="none"/>
          <w:vertAlign w:val="baseline"/>
          <w:rtl w:val="0"/>
        </w:rPr>
        <w:t xml:space="preserve">a cura del soggetto proponente qualora coincida con il soggetto attuatore e beneficiario del contributo </w:t>
      </w:r>
    </w:p>
    <w:p w:rsidR="00000000" w:rsidDel="00000000" w:rsidP="00000000" w:rsidRDefault="00000000" w:rsidRPr="00000000" w14:paraId="00000009">
      <w:pPr>
        <w:keepNext w:val="0"/>
        <w:keepLines w:val="0"/>
        <w:pageBreakBefore w:val="0"/>
        <w:widowControl w:val="1"/>
        <w:numPr>
          <w:ilvl w:val="0"/>
          <w:numId w:val="3"/>
        </w:numPr>
        <w:tabs>
          <w:tab w:val="left" w:pos="180"/>
        </w:tabs>
        <w:spacing w:after="0" w:before="0" w:line="240" w:lineRule="auto"/>
        <w:ind w:left="720" w:right="0" w:hanging="360"/>
        <w:jc w:val="both"/>
        <w:rPr>
          <w:rFonts w:ascii="Arial" w:cs="Arial" w:eastAsia="Arial" w:hAnsi="Arial"/>
          <w:i w:val="0"/>
          <w:smallCaps w:val="0"/>
          <w:strike w:val="0"/>
          <w:color w:val="ff0000"/>
          <w:u w:val="none"/>
        </w:rPr>
      </w:pPr>
      <w:r w:rsidDel="00000000" w:rsidR="00000000" w:rsidRPr="00000000">
        <w:rPr>
          <w:rFonts w:ascii="Arial" w:cs="Arial" w:eastAsia="Arial" w:hAnsi="Arial"/>
          <w:b w:val="0"/>
          <w:i w:val="0"/>
          <w:smallCaps w:val="0"/>
          <w:strike w:val="0"/>
          <w:color w:val="ff0000"/>
          <w:sz w:val="22"/>
          <w:szCs w:val="22"/>
          <w:u w:val="none"/>
          <w:vertAlign w:val="baseline"/>
          <w:rtl w:val="0"/>
        </w:rPr>
        <w:t xml:space="preserve">a cura del soggetto attuatore  / beneficiario se diversamente individuato nella domanda di contributo</w:t>
      </w:r>
    </w:p>
    <w:p w:rsidR="00000000" w:rsidDel="00000000" w:rsidP="00000000" w:rsidRDefault="00000000" w:rsidRPr="00000000" w14:paraId="0000000A">
      <w:pPr>
        <w:keepNext w:val="0"/>
        <w:keepLines w:val="0"/>
        <w:pageBreakBefore w:val="0"/>
        <w:widowControl w:val="1"/>
        <w:spacing w:after="0" w:before="0" w:line="240" w:lineRule="auto"/>
        <w:ind w:left="4956" w:right="0" w:hanging="1.0000000000002274"/>
        <w:jc w:val="left"/>
        <w:rPr>
          <w:rFonts w:ascii="Arial" w:cs="Arial" w:eastAsia="Arial" w:hAnsi="Arial"/>
          <w:b w:val="0"/>
          <w:i w:val="1"/>
          <w:smallCaps w:val="0"/>
          <w:strike w:val="0"/>
          <w:color w:val="000000"/>
          <w:sz w:val="22"/>
          <w:szCs w:val="22"/>
          <w:u w:val="none"/>
          <w:vertAlign w:val="baseline"/>
        </w:rPr>
      </w:pPr>
      <w:r w:rsidDel="00000000" w:rsidR="00000000" w:rsidRPr="00000000">
        <w:rPr>
          <w:rFonts w:ascii="Arial" w:cs="Arial" w:eastAsia="Arial" w:hAnsi="Arial"/>
          <w:b w:val="0"/>
          <w:i w:val="1"/>
          <w:smallCaps w:val="0"/>
          <w:strike w:val="0"/>
          <w:color w:val="000000"/>
          <w:sz w:val="22"/>
          <w:szCs w:val="22"/>
          <w:u w:val="none"/>
          <w:vertAlign w:val="baseline"/>
          <w:rtl w:val="0"/>
        </w:rPr>
        <w:t xml:space="preserve">Alla Camera di Commercio </w:t>
      </w:r>
    </w:p>
    <w:p w:rsidR="00000000" w:rsidDel="00000000" w:rsidP="00000000" w:rsidRDefault="00000000" w:rsidRPr="00000000" w14:paraId="0000000B">
      <w:pPr>
        <w:keepNext w:val="0"/>
        <w:keepLines w:val="0"/>
        <w:pageBreakBefore w:val="0"/>
        <w:widowControl w:val="1"/>
        <w:spacing w:after="0" w:before="0" w:line="240" w:lineRule="auto"/>
        <w:ind w:left="4956" w:right="0" w:hanging="1.0000000000002274"/>
        <w:jc w:val="left"/>
        <w:rPr>
          <w:rFonts w:ascii="Arial" w:cs="Arial" w:eastAsia="Arial" w:hAnsi="Arial"/>
          <w:b w:val="0"/>
          <w:i w:val="1"/>
          <w:smallCaps w:val="0"/>
          <w:strike w:val="0"/>
          <w:color w:val="000000"/>
          <w:sz w:val="22"/>
          <w:szCs w:val="22"/>
          <w:u w:val="none"/>
          <w:vertAlign w:val="baseline"/>
        </w:rPr>
      </w:pPr>
      <w:r w:rsidDel="00000000" w:rsidR="00000000" w:rsidRPr="00000000">
        <w:rPr>
          <w:rFonts w:ascii="Arial" w:cs="Arial" w:eastAsia="Arial" w:hAnsi="Arial"/>
          <w:b w:val="0"/>
          <w:i w:val="1"/>
          <w:smallCaps w:val="0"/>
          <w:strike w:val="0"/>
          <w:color w:val="000000"/>
          <w:sz w:val="22"/>
          <w:szCs w:val="22"/>
          <w:u w:val="none"/>
          <w:vertAlign w:val="baseline"/>
          <w:rtl w:val="0"/>
        </w:rPr>
        <w:t xml:space="preserve">Industria Artigianato e Agricoltura delle Marche</w:t>
      </w:r>
    </w:p>
    <w:p w:rsidR="00000000" w:rsidDel="00000000" w:rsidP="00000000" w:rsidRDefault="00000000" w:rsidRPr="00000000" w14:paraId="0000000C">
      <w:pPr>
        <w:keepNext w:val="0"/>
        <w:keepLines w:val="0"/>
        <w:pageBreakBefore w:val="0"/>
        <w:widowControl w:val="1"/>
        <w:spacing w:after="0" w:before="0" w:line="240" w:lineRule="auto"/>
        <w:ind w:left="4956" w:right="0" w:hanging="1.0000000000002274"/>
        <w:jc w:val="left"/>
        <w:rPr>
          <w:rFonts w:ascii="Arial" w:cs="Arial" w:eastAsia="Arial" w:hAnsi="Arial"/>
          <w:b w:val="0"/>
          <w:i w:val="1"/>
          <w:smallCaps w:val="0"/>
          <w:strike w:val="0"/>
          <w:color w:val="000000"/>
          <w:sz w:val="22"/>
          <w:szCs w:val="22"/>
          <w:u w:val="none"/>
          <w:vertAlign w:val="baseline"/>
        </w:rPr>
      </w:pPr>
      <w:r w:rsidDel="00000000" w:rsidR="00000000" w:rsidRPr="00000000">
        <w:rPr>
          <w:rFonts w:ascii="Arial" w:cs="Arial" w:eastAsia="Arial" w:hAnsi="Arial"/>
          <w:b w:val="0"/>
          <w:i w:val="1"/>
          <w:smallCaps w:val="0"/>
          <w:strike w:val="0"/>
          <w:color w:val="000000"/>
          <w:sz w:val="22"/>
          <w:szCs w:val="22"/>
          <w:u w:val="none"/>
          <w:vertAlign w:val="baseline"/>
          <w:rtl w:val="0"/>
        </w:rPr>
        <w:t xml:space="preserve">Area 4 Promozione</w:t>
      </w:r>
    </w:p>
    <w:p w:rsidR="00000000" w:rsidDel="00000000" w:rsidP="00000000" w:rsidRDefault="00000000" w:rsidRPr="00000000" w14:paraId="0000000D">
      <w:pPr>
        <w:keepNext w:val="0"/>
        <w:keepLines w:val="0"/>
        <w:pageBreakBefore w:val="0"/>
        <w:widowControl w:val="1"/>
        <w:spacing w:after="0" w:before="0" w:line="240" w:lineRule="auto"/>
        <w:ind w:left="4956" w:right="0" w:hanging="1.0000000000002274"/>
        <w:jc w:val="left"/>
        <w:rPr>
          <w:rFonts w:ascii="Arial" w:cs="Arial" w:eastAsia="Arial" w:hAnsi="Arial"/>
          <w:b w:val="0"/>
          <w:i w:val="1"/>
          <w:smallCaps w:val="0"/>
          <w:strike w:val="0"/>
          <w:color w:val="000000"/>
          <w:sz w:val="22"/>
          <w:szCs w:val="22"/>
          <w:u w:val="none"/>
          <w:vertAlign w:val="baseline"/>
        </w:rPr>
      </w:pPr>
      <w:r w:rsidDel="00000000" w:rsidR="00000000" w:rsidRPr="00000000">
        <w:rPr>
          <w:rFonts w:ascii="Arial" w:cs="Arial" w:eastAsia="Arial" w:hAnsi="Arial"/>
          <w:b w:val="0"/>
          <w:i w:val="1"/>
          <w:smallCaps w:val="0"/>
          <w:strike w:val="0"/>
          <w:color w:val="000000"/>
          <w:sz w:val="22"/>
          <w:szCs w:val="22"/>
          <w:u w:val="none"/>
          <w:vertAlign w:val="baseline"/>
          <w:rtl w:val="0"/>
        </w:rPr>
        <w:t xml:space="preserve">Largo XXIV Maggio, 1 - 60123 Ancona</w:t>
      </w:r>
    </w:p>
    <w:p w:rsidR="00000000" w:rsidDel="00000000" w:rsidP="00000000" w:rsidRDefault="00000000" w:rsidRPr="00000000" w14:paraId="0000000E">
      <w:pPr>
        <w:keepNext w:val="0"/>
        <w:keepLines w:val="0"/>
        <w:pageBreakBefore w:val="0"/>
        <w:widowControl w:val="1"/>
        <w:spacing w:after="0" w:before="0" w:line="240" w:lineRule="auto"/>
        <w:ind w:left="4956" w:right="0" w:hanging="1.0000000000002274"/>
        <w:jc w:val="left"/>
        <w:rPr/>
      </w:pPr>
      <w:r w:rsidDel="00000000" w:rsidR="00000000" w:rsidRPr="00000000">
        <w:rPr>
          <w:rFonts w:ascii="Arial" w:cs="Arial" w:eastAsia="Arial" w:hAnsi="Arial"/>
          <w:b w:val="0"/>
          <w:i w:val="1"/>
          <w:smallCaps w:val="0"/>
          <w:strike w:val="0"/>
          <w:color w:val="000000"/>
          <w:sz w:val="22"/>
          <w:szCs w:val="22"/>
          <w:u w:val="none"/>
          <w:vertAlign w:val="baseline"/>
          <w:rtl w:val="0"/>
        </w:rPr>
        <w:t xml:space="preserve">PEC: </w:t>
      </w:r>
      <w:hyperlink r:id="rId7">
        <w:r w:rsidDel="00000000" w:rsidR="00000000" w:rsidRPr="00000000">
          <w:rPr>
            <w:rFonts w:ascii="Arial" w:cs="Arial" w:eastAsia="Arial" w:hAnsi="Arial"/>
            <w:b w:val="0"/>
            <w:i w:val="1"/>
            <w:smallCaps w:val="0"/>
            <w:strike w:val="0"/>
            <w:color w:val="0000ff"/>
            <w:sz w:val="22"/>
            <w:szCs w:val="22"/>
            <w:u w:val="single"/>
            <w:vertAlign w:val="baseline"/>
            <w:rtl w:val="0"/>
          </w:rPr>
          <w:t xml:space="preserve">cciaa@pec.marche.camcom.it</w:t>
        </w:r>
      </w:hyperlink>
      <w:r w:rsidDel="00000000" w:rsidR="00000000" w:rsidRPr="00000000">
        <w:rPr>
          <w:rFonts w:ascii="Arial" w:cs="Arial" w:eastAsia="Arial" w:hAnsi="Arial"/>
          <w:b w:val="0"/>
          <w:i w:val="1"/>
          <w:smallCaps w:val="0"/>
          <w:strike w:val="0"/>
          <w:color w:val="000000"/>
          <w:sz w:val="22"/>
          <w:szCs w:val="22"/>
          <w:u w:val="none"/>
          <w:vertAlign w:val="baseline"/>
          <w:rtl w:val="0"/>
        </w:rPr>
        <w:t xml:space="preserve"> </w:t>
      </w:r>
      <w:r w:rsidDel="00000000" w:rsidR="00000000" w:rsidRPr="00000000">
        <w:rPr>
          <w:rFonts w:ascii="Arial" w:cs="Arial" w:eastAsia="Arial" w:hAnsi="Arial"/>
          <w:b w:val="0"/>
          <w:i w:val="1"/>
          <w:smallCaps w:val="0"/>
          <w:strike w:val="0"/>
          <w:color w:val="000000"/>
          <w:sz w:val="22"/>
          <w:szCs w:val="22"/>
          <w:u w:val="single"/>
          <w:vertAlign w:val="baseline"/>
          <w:rtl w:val="0"/>
        </w:rPr>
        <w:t xml:space="preserve"> </w:t>
      </w:r>
      <w:r w:rsidDel="00000000" w:rsidR="00000000" w:rsidRPr="00000000">
        <w:rPr>
          <w:rtl w:val="0"/>
        </w:rPr>
      </w:r>
    </w:p>
    <w:p w:rsidR="00000000" w:rsidDel="00000000" w:rsidP="00000000" w:rsidRDefault="00000000" w:rsidRPr="00000000" w14:paraId="0000000F">
      <w:pPr>
        <w:keepNext w:val="0"/>
        <w:keepLines w:val="0"/>
        <w:pageBreakBefore w:val="0"/>
        <w:widowControl w:val="1"/>
        <w:spacing w:after="0" w:before="0" w:line="240" w:lineRule="auto"/>
        <w:ind w:left="5400" w:right="0" w:hanging="1.0000000000002274"/>
        <w:jc w:val="left"/>
        <w:rPr>
          <w:rFonts w:ascii="Arial" w:cs="Arial" w:eastAsia="Arial" w:hAnsi="Arial"/>
          <w:b w:val="0"/>
          <w:i w:val="0"/>
          <w:smallCaps w:val="0"/>
          <w:strike w:val="0"/>
          <w:color w:val="000000"/>
          <w:sz w:val="22"/>
          <w:szCs w:val="22"/>
          <w:u w:val="single"/>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spacing w:after="0" w:before="0" w:line="240" w:lineRule="auto"/>
        <w:ind w:left="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Il/La sottoscritto/a……………….……………………………………………………………………………..</w:t>
      </w:r>
    </w:p>
    <w:p w:rsidR="00000000" w:rsidDel="00000000" w:rsidP="00000000" w:rsidRDefault="00000000" w:rsidRPr="00000000" w14:paraId="00000011">
      <w:pPr>
        <w:keepNext w:val="0"/>
        <w:keepLines w:val="0"/>
        <w:pageBreakBefore w:val="0"/>
        <w:widowControl w:val="1"/>
        <w:spacing w:after="0" w:before="0" w:line="240" w:lineRule="auto"/>
        <w:ind w:left="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nato/a………………………………………………………..……prov.………..…il………………….……... </w:t>
      </w:r>
    </w:p>
    <w:p w:rsidR="00000000" w:rsidDel="00000000" w:rsidP="00000000" w:rsidRDefault="00000000" w:rsidRPr="00000000" w14:paraId="00000012">
      <w:pPr>
        <w:keepNext w:val="0"/>
        <w:keepLines w:val="0"/>
        <w:pageBreakBefore w:val="0"/>
        <w:widowControl w:val="1"/>
        <w:spacing w:after="0" w:before="0" w:line="240" w:lineRule="auto"/>
        <w:ind w:left="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C.F. ……………………………………………………………………………………………………………..</w:t>
      </w:r>
    </w:p>
    <w:p w:rsidR="00000000" w:rsidDel="00000000" w:rsidP="00000000" w:rsidRDefault="00000000" w:rsidRPr="00000000" w14:paraId="00000013">
      <w:pPr>
        <w:keepNext w:val="0"/>
        <w:keepLines w:val="0"/>
        <w:pageBreakBefore w:val="0"/>
        <w:widowControl w:val="1"/>
        <w:spacing w:after="0" w:before="0" w:line="240" w:lineRule="auto"/>
        <w:ind w:left="0" w:right="0" w:firstLine="0"/>
        <w:jc w:val="left"/>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in qualità di legale rappresentante del seguente soggetto: …………………………………………………………………………………………………………………..</w:t>
      </w:r>
    </w:p>
    <w:p w:rsidR="00000000" w:rsidDel="00000000" w:rsidP="00000000" w:rsidRDefault="00000000" w:rsidRPr="00000000" w14:paraId="00000014">
      <w:pPr>
        <w:keepNext w:val="0"/>
        <w:keepLines w:val="0"/>
        <w:pageBreakBefore w:val="0"/>
        <w:widowControl w:val="1"/>
        <w:spacing w:after="0" w:before="0" w:line="240" w:lineRule="auto"/>
        <w:ind w:left="0" w:right="0" w:firstLine="0"/>
        <w:jc w:val="left"/>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con sede legale a ………………………………………………………………………….…prov.…………</w:t>
      </w:r>
    </w:p>
    <w:p w:rsidR="00000000" w:rsidDel="00000000" w:rsidP="00000000" w:rsidRDefault="00000000" w:rsidRPr="00000000" w14:paraId="00000015">
      <w:pPr>
        <w:keepNext w:val="0"/>
        <w:keepLines w:val="0"/>
        <w:pageBreakBefore w:val="0"/>
        <w:widowControl w:val="1"/>
        <w:spacing w:after="0" w:before="0" w:line="240" w:lineRule="auto"/>
        <w:ind w:left="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in via ……………………………………………………………………………………..CAP………………..</w:t>
      </w:r>
    </w:p>
    <w:p w:rsidR="00000000" w:rsidDel="00000000" w:rsidP="00000000" w:rsidRDefault="00000000" w:rsidRPr="00000000" w14:paraId="00000016">
      <w:pPr>
        <w:keepNext w:val="0"/>
        <w:keepLines w:val="0"/>
        <w:pageBreakBefore w:val="0"/>
        <w:widowControl w:val="1"/>
        <w:spacing w:after="0" w:before="0" w:line="240" w:lineRule="auto"/>
        <w:ind w:left="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C.F. o P.IVA …………………………………………………………………………………………………...</w:t>
      </w:r>
    </w:p>
    <w:p w:rsidR="00000000" w:rsidDel="00000000" w:rsidP="00000000" w:rsidRDefault="00000000" w:rsidRPr="00000000" w14:paraId="00000017">
      <w:pPr>
        <w:keepNext w:val="0"/>
        <w:keepLines w:val="0"/>
        <w:pageBreakBefore w:val="0"/>
        <w:widowControl w:val="1"/>
        <w:spacing w:after="0" w:before="0" w:line="240" w:lineRule="auto"/>
        <w:ind w:left="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Tel……………………………………Fax. ………………………..E-mail ………………………………….</w:t>
      </w:r>
    </w:p>
    <w:p w:rsidR="00000000" w:rsidDel="00000000" w:rsidP="00000000" w:rsidRDefault="00000000" w:rsidRPr="00000000" w14:paraId="00000018">
      <w:pPr>
        <w:keepNext w:val="0"/>
        <w:keepLines w:val="0"/>
        <w:pageBreakBefore w:val="0"/>
        <w:widowControl w:val="1"/>
        <w:spacing w:after="0" w:before="0" w:line="240" w:lineRule="auto"/>
        <w:ind w:left="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sz w:val="22"/>
          <w:szCs w:val="22"/>
          <w:rtl w:val="0"/>
        </w:rPr>
        <w:t xml:space="preserve">Referente</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…………………………………….…………..........Tel diretto…</w:t>
      </w: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w:t>
      </w:r>
    </w:p>
    <w:p w:rsidR="00000000" w:rsidDel="00000000" w:rsidP="00000000" w:rsidRDefault="00000000" w:rsidRPr="00000000" w14:paraId="00000019">
      <w:pPr>
        <w:widowControl w:val="1"/>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Email diretta………………………………….…………...………………………………….........………...</w:t>
      </w:r>
    </w:p>
    <w:p w:rsidR="00000000" w:rsidDel="00000000" w:rsidP="00000000" w:rsidRDefault="00000000" w:rsidRPr="00000000" w14:paraId="0000001A">
      <w:pPr>
        <w:keepNext w:val="0"/>
        <w:keepLines w:val="0"/>
        <w:pageBreakBefore w:val="0"/>
        <w:widowControl w:val="1"/>
        <w:spacing w:after="0" w:before="0" w:line="240"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B">
      <w:pPr>
        <w:keepNext w:val="1"/>
        <w:keepLines w:val="0"/>
        <w:pageBreakBefore w:val="0"/>
        <w:widowControl w:val="1"/>
        <w:numPr>
          <w:ilvl w:val="4"/>
          <w:numId w:val="1"/>
        </w:numPr>
        <w:spacing w:after="0" w:before="0" w:line="240" w:lineRule="auto"/>
        <w:ind w:left="0" w:right="0" w:firstLine="0"/>
        <w:jc w:val="center"/>
        <w:rPr>
          <w:i w:val="0"/>
          <w:smallCaps w:val="0"/>
          <w:strike w:val="0"/>
          <w:color w:val="000000"/>
          <w:u w:val="none"/>
        </w:rPr>
      </w:pPr>
      <w:r w:rsidDel="00000000" w:rsidR="00000000" w:rsidRPr="00000000">
        <w:rPr>
          <w:rFonts w:ascii="Arial" w:cs="Arial" w:eastAsia="Arial" w:hAnsi="Arial"/>
          <w:b w:val="1"/>
          <w:i w:val="0"/>
          <w:smallCaps w:val="0"/>
          <w:strike w:val="0"/>
          <w:color w:val="000000"/>
          <w:sz w:val="22"/>
          <w:szCs w:val="22"/>
          <w:u w:val="none"/>
          <w:vertAlign w:val="baseline"/>
          <w:rtl w:val="0"/>
        </w:rPr>
        <w:t xml:space="preserve">CHIEDE</w:t>
      </w:r>
    </w:p>
    <w:p w:rsidR="00000000" w:rsidDel="00000000" w:rsidP="00000000" w:rsidRDefault="00000000" w:rsidRPr="00000000" w14:paraId="0000001C">
      <w:pPr>
        <w:keepNext w:val="0"/>
        <w:keepLines w:val="0"/>
        <w:pageBreakBefore w:val="0"/>
        <w:widowControl w:val="1"/>
        <w:spacing w:after="0" w:before="0" w:line="240" w:lineRule="auto"/>
        <w:ind w:left="0" w:right="0" w:firstLine="0"/>
        <w:jc w:val="left"/>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la liquidazione dell’importo di……………………...euro concesso a sostegno del progetto/iniziativa denominata: ……………………………………………………………………………….…………………..</w:t>
      </w:r>
    </w:p>
    <w:p w:rsidR="00000000" w:rsidDel="00000000" w:rsidP="00000000" w:rsidRDefault="00000000" w:rsidRPr="00000000" w14:paraId="0000001D">
      <w:pPr>
        <w:keepNext w:val="0"/>
        <w:keepLines w:val="0"/>
        <w:pageBreakBefore w:val="0"/>
        <w:widowControl w:val="1"/>
        <w:spacing w:after="0" w:before="0" w:line="240" w:lineRule="auto"/>
        <w:ind w:left="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con pagamento tramite:</w:t>
      </w:r>
    </w:p>
    <w:p w:rsidR="00000000" w:rsidDel="00000000" w:rsidP="00000000" w:rsidRDefault="00000000" w:rsidRPr="00000000" w14:paraId="0000001E">
      <w:pPr>
        <w:keepNext w:val="0"/>
        <w:keepLines w:val="0"/>
        <w:pageBreakBefore w:val="0"/>
        <w:widowControl w:val="1"/>
        <w:spacing w:after="0" w:before="0" w:line="240" w:lineRule="auto"/>
        <w:ind w:left="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spacing w:after="0" w:before="0" w:line="240" w:lineRule="auto"/>
        <w:ind w:left="900" w:right="0" w:hanging="54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 </w:t>
        <w:tab/>
        <w:t xml:space="preserve">Accredito su c/c bancario o postale dedicato – ancorché non esclusivamente - alle transazioni con la pubblica amministrazione (di cui alla legge per il “Piano straordinario contro le mafie” 13 agosto 2010, n. 136, modificata dal D.L. 12/11/2010 n. 187)</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254000</wp:posOffset>
                </wp:positionH>
                <wp:positionV relativeFrom="paragraph">
                  <wp:posOffset>38100</wp:posOffset>
                </wp:positionV>
                <wp:extent cx="133985" cy="133985"/>
                <wp:effectExtent b="0" l="0" r="0" t="0"/>
                <wp:wrapNone/>
                <wp:docPr id="12" name=""/>
                <a:graphic>
                  <a:graphicData uri="http://schemas.microsoft.com/office/word/2010/wordprocessingShape">
                    <wps:wsp>
                      <wps:cNvSpPr/>
                      <wps:cNvPr id="13" name="Shape 13"/>
                      <wps:spPr>
                        <a:xfrm>
                          <a:off x="5284080" y="3718080"/>
                          <a:ext cx="123840" cy="123840"/>
                        </a:xfrm>
                        <a:prstGeom prst="rect">
                          <a:avLst/>
                        </a:prstGeom>
                        <a:solidFill>
                          <a:srgbClr val="729FCF"/>
                        </a:solidFill>
                        <a:ln cap="flat" cmpd="sng" w="9525">
                          <a:solidFill>
                            <a:srgbClr val="3465A4"/>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254000</wp:posOffset>
                </wp:positionH>
                <wp:positionV relativeFrom="paragraph">
                  <wp:posOffset>38100</wp:posOffset>
                </wp:positionV>
                <wp:extent cx="133985" cy="133985"/>
                <wp:effectExtent b="0" l="0" r="0" t="0"/>
                <wp:wrapNone/>
                <wp:docPr id="12" name="image12.png"/>
                <a:graphic>
                  <a:graphicData uri="http://schemas.openxmlformats.org/drawingml/2006/picture">
                    <pic:pic>
                      <pic:nvPicPr>
                        <pic:cNvPr id="0" name="image12.png"/>
                        <pic:cNvPicPr preferRelativeResize="0"/>
                      </pic:nvPicPr>
                      <pic:blipFill>
                        <a:blip r:embed="rId8"/>
                        <a:srcRect/>
                        <a:stretch>
                          <a:fillRect/>
                        </a:stretch>
                      </pic:blipFill>
                      <pic:spPr>
                        <a:xfrm>
                          <a:off x="0" y="0"/>
                          <a:ext cx="133985" cy="133985"/>
                        </a:xfrm>
                        <a:prstGeom prst="rect"/>
                        <a:ln/>
                      </pic:spPr>
                    </pic:pic>
                  </a:graphicData>
                </a:graphic>
              </wp:anchor>
            </w:drawing>
          </mc:Fallback>
        </mc:AlternateContent>
      </w:r>
    </w:p>
    <w:p w:rsidR="00000000" w:rsidDel="00000000" w:rsidP="00000000" w:rsidRDefault="00000000" w:rsidRPr="00000000" w14:paraId="00000020">
      <w:pPr>
        <w:keepNext w:val="0"/>
        <w:keepLines w:val="0"/>
        <w:pageBreakBefore w:val="0"/>
        <w:widowControl w:val="1"/>
        <w:spacing w:after="0" w:before="0" w:line="240" w:lineRule="auto"/>
        <w:ind w:left="90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IBAN N. ……………………………………………………………………………………………..</w:t>
      </w:r>
    </w:p>
    <w:p w:rsidR="00000000" w:rsidDel="00000000" w:rsidP="00000000" w:rsidRDefault="00000000" w:rsidRPr="00000000" w14:paraId="00000021">
      <w:pPr>
        <w:keepNext w:val="0"/>
        <w:keepLines w:val="0"/>
        <w:pageBreakBefore w:val="0"/>
        <w:widowControl w:val="1"/>
        <w:spacing w:after="0" w:before="0" w:line="240" w:lineRule="auto"/>
        <w:ind w:left="90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Presso……………………………………………………………………………………………….</w:t>
      </w:r>
    </w:p>
    <w:p w:rsidR="00000000" w:rsidDel="00000000" w:rsidP="00000000" w:rsidRDefault="00000000" w:rsidRPr="00000000" w14:paraId="00000022">
      <w:pPr>
        <w:keepNext w:val="0"/>
        <w:keepLines w:val="0"/>
        <w:pageBreakBefore w:val="0"/>
        <w:widowControl w:val="1"/>
        <w:spacing w:after="0" w:before="0" w:line="240" w:lineRule="auto"/>
        <w:ind w:left="90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i cui soggetti delegati ad operare su tale conto sono:</w:t>
      </w:r>
    </w:p>
    <w:p w:rsidR="00000000" w:rsidDel="00000000" w:rsidP="00000000" w:rsidRDefault="00000000" w:rsidRPr="00000000" w14:paraId="00000023">
      <w:pPr>
        <w:keepNext w:val="0"/>
        <w:keepLines w:val="0"/>
        <w:pageBreakBefore w:val="0"/>
        <w:widowControl w:val="1"/>
        <w:spacing w:after="0" w:before="0" w:line="240" w:lineRule="auto"/>
        <w:ind w:left="1440" w:right="0" w:hanging="54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…………………………………………..cod. fisc………………………………………………….</w:t>
      </w:r>
    </w:p>
    <w:p w:rsidR="00000000" w:rsidDel="00000000" w:rsidP="00000000" w:rsidRDefault="00000000" w:rsidRPr="00000000" w14:paraId="00000024">
      <w:pPr>
        <w:keepNext w:val="0"/>
        <w:keepLines w:val="0"/>
        <w:pageBreakBefore w:val="0"/>
        <w:widowControl w:val="1"/>
        <w:spacing w:after="0" w:before="0" w:line="240" w:lineRule="auto"/>
        <w:ind w:left="1440" w:right="0" w:hanging="54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…………………………………………..cod. fisc………………………………………………….</w:t>
      </w:r>
    </w:p>
    <w:p w:rsidR="00000000" w:rsidDel="00000000" w:rsidP="00000000" w:rsidRDefault="00000000" w:rsidRPr="00000000" w14:paraId="00000025">
      <w:pPr>
        <w:keepNext w:val="0"/>
        <w:keepLines w:val="0"/>
        <w:pageBreakBefore w:val="0"/>
        <w:widowControl w:val="1"/>
        <w:spacing w:after="0" w:before="0" w:line="240" w:lineRule="auto"/>
        <w:ind w:left="1440" w:right="0" w:hanging="54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…………………………………………..cod. fisc………………………………………………….</w:t>
      </w:r>
    </w:p>
    <w:p w:rsidR="00000000" w:rsidDel="00000000" w:rsidP="00000000" w:rsidRDefault="00000000" w:rsidRPr="00000000" w14:paraId="00000026">
      <w:pPr>
        <w:keepNext w:val="0"/>
        <w:keepLines w:val="0"/>
        <w:pageBreakBefore w:val="0"/>
        <w:widowControl w:val="1"/>
        <w:spacing w:after="0" w:before="0" w:line="240" w:lineRule="auto"/>
        <w:ind w:left="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     </w:t>
      </w:r>
    </w:p>
    <w:p w:rsidR="00000000" w:rsidDel="00000000" w:rsidP="00000000" w:rsidRDefault="00000000" w:rsidRPr="00000000" w14:paraId="00000027">
      <w:pPr>
        <w:keepNext w:val="0"/>
        <w:keepLines w:val="0"/>
        <w:pageBreakBefore w:val="0"/>
        <w:widowControl w:val="1"/>
        <w:spacing w:after="0" w:before="0" w:line="240" w:lineRule="auto"/>
        <w:ind w:left="900" w:right="0" w:hanging="540"/>
        <w:jc w:val="both"/>
        <w:rPr/>
      </w:pPr>
      <w:r w:rsidDel="00000000" w:rsidR="00000000" w:rsidRPr="00000000">
        <w:rPr>
          <w:rFonts w:ascii="Arial" w:cs="Arial" w:eastAsia="Arial" w:hAnsi="Arial"/>
          <w:b w:val="1"/>
          <w:i w:val="0"/>
          <w:smallCaps w:val="0"/>
          <w:strike w:val="0"/>
          <w:color w:val="000000"/>
          <w:sz w:val="22"/>
          <w:szCs w:val="22"/>
          <w:u w:val="none"/>
          <w:vertAlign w:val="baseline"/>
          <w:rtl w:val="0"/>
        </w:rPr>
        <w:t xml:space="preserve"> </w:t>
        <w:tab/>
      </w:r>
      <w:r w:rsidDel="00000000" w:rsidR="00000000" w:rsidRPr="00000000">
        <w:rPr>
          <w:rFonts w:ascii="Arial" w:cs="Arial" w:eastAsia="Arial" w:hAnsi="Arial"/>
          <w:b w:val="0"/>
          <w:i w:val="1"/>
          <w:smallCaps w:val="0"/>
          <w:strike w:val="0"/>
          <w:color w:val="000000"/>
          <w:sz w:val="22"/>
          <w:szCs w:val="22"/>
          <w:u w:val="none"/>
          <w:vertAlign w:val="baseline"/>
          <w:rtl w:val="0"/>
        </w:rPr>
        <w:t xml:space="preserve">(</w:t>
      </w:r>
      <w:r w:rsidDel="00000000" w:rsidR="00000000" w:rsidRPr="00000000">
        <w:rPr>
          <w:rFonts w:ascii="Arial" w:cs="Arial" w:eastAsia="Arial" w:hAnsi="Arial"/>
          <w:b w:val="0"/>
          <w:i w:val="1"/>
          <w:smallCaps w:val="0"/>
          <w:strike w:val="0"/>
          <w:color w:val="000000"/>
          <w:sz w:val="22"/>
          <w:szCs w:val="22"/>
          <w:u w:val="single"/>
          <w:vertAlign w:val="baseline"/>
          <w:rtl w:val="0"/>
        </w:rPr>
        <w:t xml:space="preserve">Solo</w:t>
      </w:r>
      <w:r w:rsidDel="00000000" w:rsidR="00000000" w:rsidRPr="00000000">
        <w:rPr>
          <w:rFonts w:ascii="Arial" w:cs="Arial" w:eastAsia="Arial" w:hAnsi="Arial"/>
          <w:b w:val="0"/>
          <w:i w:val="1"/>
          <w:smallCaps w:val="0"/>
          <w:strike w:val="0"/>
          <w:color w:val="000000"/>
          <w:sz w:val="22"/>
          <w:szCs w:val="22"/>
          <w:u w:val="none"/>
          <w:vertAlign w:val="baseline"/>
          <w:rtl w:val="0"/>
        </w:rPr>
        <w:t xml:space="preserve"> per coloro che presentano esplicita dichiarazione, sottoscritta dal legale rappresentante, che non hanno un conto dedicato, anche in via non esclusiva, alle transazioni con la pubblica amministrazione-di cui alla legge per il “Piano straordinario contro le mafie” 13 agosto 2010, n. 136, modificata dal D.L. 12/11/2010 n. 187).</w:t>
      </w: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254000</wp:posOffset>
                </wp:positionH>
                <wp:positionV relativeFrom="paragraph">
                  <wp:posOffset>38100</wp:posOffset>
                </wp:positionV>
                <wp:extent cx="133985" cy="133985"/>
                <wp:effectExtent b="0" l="0" r="0" t="0"/>
                <wp:wrapNone/>
                <wp:docPr id="6" name=""/>
                <a:graphic>
                  <a:graphicData uri="http://schemas.microsoft.com/office/word/2010/wordprocessingShape">
                    <wps:wsp>
                      <wps:cNvSpPr/>
                      <wps:cNvPr id="7" name="Shape 7"/>
                      <wps:spPr>
                        <a:xfrm>
                          <a:off x="5284080" y="3718080"/>
                          <a:ext cx="123840" cy="123840"/>
                        </a:xfrm>
                        <a:prstGeom prst="rect">
                          <a:avLst/>
                        </a:prstGeom>
                        <a:solidFill>
                          <a:srgbClr val="729FCF"/>
                        </a:solidFill>
                        <a:ln cap="flat" cmpd="sng" w="9525">
                          <a:solidFill>
                            <a:srgbClr val="3465A4"/>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254000</wp:posOffset>
                </wp:positionH>
                <wp:positionV relativeFrom="paragraph">
                  <wp:posOffset>38100</wp:posOffset>
                </wp:positionV>
                <wp:extent cx="133985" cy="133985"/>
                <wp:effectExtent b="0" l="0" r="0" t="0"/>
                <wp:wrapNone/>
                <wp:docPr id="6" name="image6.png"/>
                <a:graphic>
                  <a:graphicData uri="http://schemas.openxmlformats.org/drawingml/2006/picture">
                    <pic:pic>
                      <pic:nvPicPr>
                        <pic:cNvPr id="0" name="image6.png"/>
                        <pic:cNvPicPr preferRelativeResize="0"/>
                      </pic:nvPicPr>
                      <pic:blipFill>
                        <a:blip r:embed="rId9"/>
                        <a:srcRect/>
                        <a:stretch>
                          <a:fillRect/>
                        </a:stretch>
                      </pic:blipFill>
                      <pic:spPr>
                        <a:xfrm>
                          <a:off x="0" y="0"/>
                          <a:ext cx="133985" cy="133985"/>
                        </a:xfrm>
                        <a:prstGeom prst="rect"/>
                        <a:ln/>
                      </pic:spPr>
                    </pic:pic>
                  </a:graphicData>
                </a:graphic>
              </wp:anchor>
            </w:drawing>
          </mc:Fallback>
        </mc:AlternateContent>
      </w:r>
    </w:p>
    <w:p w:rsidR="00000000" w:rsidDel="00000000" w:rsidP="00000000" w:rsidRDefault="00000000" w:rsidRPr="00000000" w14:paraId="00000028">
      <w:pPr>
        <w:keepNext w:val="0"/>
        <w:keepLines w:val="0"/>
        <w:pageBreakBefore w:val="0"/>
        <w:widowControl w:val="1"/>
        <w:spacing w:after="0" w:before="0" w:line="240" w:lineRule="auto"/>
        <w:ind w:left="900" w:right="0" w:firstLine="0"/>
        <w:jc w:val="both"/>
        <w:rPr>
          <w:rFonts w:ascii="Arial" w:cs="Arial" w:eastAsia="Arial" w:hAnsi="Arial"/>
          <w:b w:val="0"/>
          <w:i w:val="1"/>
          <w:smallCaps w:val="0"/>
          <w:strike w:val="0"/>
          <w:color w:val="000000"/>
          <w:sz w:val="22"/>
          <w:szCs w:val="22"/>
          <w:u w:val="none"/>
          <w:vertAlign w:val="baseline"/>
        </w:rPr>
      </w:pPr>
      <w:r w:rsidDel="00000000" w:rsidR="00000000" w:rsidRPr="00000000">
        <w:rPr>
          <w:rFonts w:ascii="Arial" w:cs="Arial" w:eastAsia="Arial" w:hAnsi="Arial"/>
          <w:b w:val="0"/>
          <w:i w:val="1"/>
          <w:smallCaps w:val="0"/>
          <w:strike w:val="0"/>
          <w:color w:val="000000"/>
          <w:sz w:val="22"/>
          <w:szCs w:val="22"/>
          <w:u w:val="none"/>
          <w:vertAlign w:val="baseline"/>
          <w:rtl w:val="0"/>
        </w:rPr>
        <w:t xml:space="preserve">N.B. – Sono esclusi dall’obbligo dei conti correnti dedicati i seguenti soggetti: Enti previdenziali, assicurativi, istituzionali e Enti gestori e fornitori di pubblici servizi che possono scegliere le seguenti modalità di pagamento: </w:t>
      </w:r>
    </w:p>
    <w:p w:rsidR="00000000" w:rsidDel="00000000" w:rsidP="00000000" w:rsidRDefault="00000000" w:rsidRPr="00000000" w14:paraId="00000029">
      <w:pPr>
        <w:keepNext w:val="0"/>
        <w:keepLines w:val="0"/>
        <w:pageBreakBefore w:val="0"/>
        <w:widowControl w:va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638"/>
        </w:tabs>
        <w:spacing w:after="0" w:before="0" w:line="240" w:lineRule="auto"/>
        <w:ind w:left="0" w:right="0" w:hanging="2"/>
        <w:jc w:val="left"/>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ab/>
        <w:t xml:space="preserve"> </w:t>
        <w:tab/>
        <w:t xml:space="preserve">    </w:t>
        <w:tab/>
      </w:r>
    </w:p>
    <w:p w:rsidR="00000000" w:rsidDel="00000000" w:rsidP="00000000" w:rsidRDefault="00000000" w:rsidRPr="00000000" w14:paraId="0000002A">
      <w:pPr>
        <w:keepNext w:val="0"/>
        <w:keepLines w:val="0"/>
        <w:pageBreakBefore w:val="0"/>
        <w:widowControl w:val="1"/>
        <w:spacing w:after="0" w:before="0" w:line="240" w:lineRule="auto"/>
        <w:ind w:left="360" w:right="0" w:hanging="1.0000000000000142"/>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        </w:t>
      </w:r>
    </w:p>
    <w:p w:rsidR="00000000" w:rsidDel="00000000" w:rsidP="00000000" w:rsidRDefault="00000000" w:rsidRPr="00000000" w14:paraId="0000002B">
      <w:pPr>
        <w:keepNext w:val="0"/>
        <w:keepLines w:val="0"/>
        <w:pageBreakBefore w:val="0"/>
        <w:widowControl w:val="1"/>
        <w:spacing w:after="0" w:before="0" w:line="240" w:lineRule="auto"/>
        <w:ind w:left="360" w:right="0" w:hanging="1.0000000000000142"/>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Accredito su c/c bancario o postale n°……………………………………………………………</w:t>
      </w:r>
    </w:p>
    <w:p w:rsidR="00000000" w:rsidDel="00000000" w:rsidP="00000000" w:rsidRDefault="00000000" w:rsidRPr="00000000" w14:paraId="0000002C">
      <w:pPr>
        <w:keepNext w:val="0"/>
        <w:keepLines w:val="0"/>
        <w:pageBreakBefore w:val="0"/>
        <w:widowControl w:val="1"/>
        <w:spacing w:after="0" w:before="0" w:line="240" w:lineRule="auto"/>
        <w:ind w:left="360" w:right="0" w:hanging="1.0000000000000142"/>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        presso ………………………………………………………………………………...……………...</w:t>
      </w:r>
    </w:p>
    <w:p w:rsidR="00000000" w:rsidDel="00000000" w:rsidP="00000000" w:rsidRDefault="00000000" w:rsidRPr="00000000" w14:paraId="0000002D">
      <w:pPr>
        <w:keepNext w:val="0"/>
        <w:keepLines w:val="0"/>
        <w:pageBreakBefore w:val="0"/>
        <w:widowControl w:val="1"/>
        <w:spacing w:after="0" w:before="0" w:line="240" w:lineRule="auto"/>
        <w:ind w:left="360" w:right="0" w:hanging="1.0000000000000142"/>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ab/>
      </w:r>
    </w:p>
    <w:p w:rsidR="00000000" w:rsidDel="00000000" w:rsidP="00000000" w:rsidRDefault="00000000" w:rsidRPr="00000000" w14:paraId="0000002E">
      <w:pPr>
        <w:keepNext w:val="0"/>
        <w:keepLines w:val="0"/>
        <w:pageBreakBefore w:val="0"/>
        <w:widowControl w:val="1"/>
        <w:spacing w:after="0" w:before="0" w:line="240" w:lineRule="auto"/>
        <w:ind w:left="360" w:right="0" w:hanging="1.0000000000000142"/>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Inoltre ai sensi degli artt. 46 e 47 del D.P.R. n. 445 del 28.12.2000 e consapevole delle sanzioni penali, nel caso di dichiarazioni non veritiere, di formazione o uso di atti falsi, richiamate dagli artt. 75 e 76 del medesimo D.P.R n. 445/2000:</w:t>
      </w:r>
    </w:p>
    <w:p w:rsidR="00000000" w:rsidDel="00000000" w:rsidP="00000000" w:rsidRDefault="00000000" w:rsidRPr="00000000" w14:paraId="0000002F">
      <w:pPr>
        <w:keepNext w:val="0"/>
        <w:keepLines w:val="0"/>
        <w:pageBreakBefore w:val="0"/>
        <w:widowControl w:val="1"/>
        <w:spacing w:after="0" w:before="0" w:line="240" w:lineRule="auto"/>
        <w:ind w:left="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30">
      <w:pPr>
        <w:keepNext w:val="1"/>
        <w:keepLines w:val="0"/>
        <w:pageBreakBefore w:val="0"/>
        <w:widowControl w:val="1"/>
        <w:numPr>
          <w:ilvl w:val="1"/>
          <w:numId w:val="1"/>
        </w:numPr>
        <w:spacing w:after="0" w:before="0" w:line="240" w:lineRule="auto"/>
        <w:ind w:left="0" w:right="0" w:firstLine="0"/>
        <w:jc w:val="center"/>
        <w:rPr>
          <w:i w:val="0"/>
          <w:smallCaps w:val="0"/>
          <w:strike w:val="0"/>
          <w:color w:val="000000"/>
          <w:u w:val="none"/>
        </w:rPr>
      </w:pPr>
      <w:r w:rsidDel="00000000" w:rsidR="00000000" w:rsidRPr="00000000">
        <w:rPr>
          <w:rFonts w:ascii="Arial" w:cs="Arial" w:eastAsia="Arial" w:hAnsi="Arial"/>
          <w:b w:val="1"/>
          <w:i w:val="0"/>
          <w:smallCaps w:val="0"/>
          <w:strike w:val="0"/>
          <w:color w:val="000000"/>
          <w:sz w:val="22"/>
          <w:szCs w:val="22"/>
          <w:u w:val="none"/>
          <w:vertAlign w:val="baseline"/>
          <w:rtl w:val="0"/>
        </w:rPr>
        <w:t xml:space="preserve">ATTESTA CHE</w:t>
      </w:r>
    </w:p>
    <w:p w:rsidR="00000000" w:rsidDel="00000000" w:rsidP="00000000" w:rsidRDefault="00000000" w:rsidRPr="00000000" w14:paraId="00000031">
      <w:pPr>
        <w:keepNext w:val="0"/>
        <w:keepLines w:val="0"/>
        <w:pageBreakBefore w:val="0"/>
        <w:widowControl w:val="1"/>
        <w:spacing w:after="0" w:before="0" w:line="240" w:lineRule="auto"/>
        <w:ind w:left="0" w:right="0" w:firstLine="0"/>
        <w:jc w:val="center"/>
        <w:rPr/>
      </w:pPr>
      <w:r w:rsidDel="00000000" w:rsidR="00000000" w:rsidRPr="00000000">
        <w:rPr>
          <w:rFonts w:ascii="Arial" w:cs="Arial" w:eastAsia="Arial" w:hAnsi="Arial"/>
          <w:b w:val="0"/>
          <w:i w:val="1"/>
          <w:smallCaps w:val="0"/>
          <w:strike w:val="0"/>
          <w:color w:val="ff0000"/>
          <w:sz w:val="22"/>
          <w:szCs w:val="22"/>
          <w:u w:val="none"/>
          <w:vertAlign w:val="baseline"/>
          <w:rtl w:val="0"/>
        </w:rPr>
        <w:t xml:space="preserve">(</w:t>
      </w:r>
      <w:r w:rsidDel="00000000" w:rsidR="00000000" w:rsidRPr="00000000">
        <w:rPr>
          <w:rFonts w:ascii="Arial" w:cs="Arial" w:eastAsia="Arial" w:hAnsi="Arial"/>
          <w:b w:val="1"/>
          <w:i w:val="1"/>
          <w:smallCaps w:val="0"/>
          <w:strike w:val="0"/>
          <w:color w:val="ff0000"/>
          <w:sz w:val="22"/>
          <w:szCs w:val="22"/>
          <w:u w:val="none"/>
          <w:vertAlign w:val="baseline"/>
          <w:rtl w:val="0"/>
        </w:rPr>
        <w:t xml:space="preserve">N.B.</w:t>
      </w:r>
      <w:r w:rsidDel="00000000" w:rsidR="00000000" w:rsidRPr="00000000">
        <w:rPr>
          <w:rFonts w:ascii="Arial" w:cs="Arial" w:eastAsia="Arial" w:hAnsi="Arial"/>
          <w:b w:val="0"/>
          <w:i w:val="1"/>
          <w:smallCaps w:val="0"/>
          <w:strike w:val="0"/>
          <w:color w:val="ff0000"/>
          <w:sz w:val="22"/>
          <w:szCs w:val="22"/>
          <w:u w:val="none"/>
          <w:vertAlign w:val="baseline"/>
          <w:rtl w:val="0"/>
        </w:rPr>
        <w:t xml:space="preserve"> Compilare in ogni sua parte)</w:t>
      </w:r>
      <w:r w:rsidDel="00000000" w:rsidR="00000000" w:rsidRPr="00000000">
        <w:rPr>
          <w:rtl w:val="0"/>
        </w:rPr>
      </w:r>
    </w:p>
    <w:p w:rsidR="00000000" w:rsidDel="00000000" w:rsidP="00000000" w:rsidRDefault="00000000" w:rsidRPr="00000000" w14:paraId="00000032">
      <w:pPr>
        <w:keepNext w:val="0"/>
        <w:keepLines w:val="0"/>
        <w:pageBreakBefore w:val="0"/>
        <w:widowControl w:val="1"/>
        <w:spacing w:after="0" w:before="0" w:line="240" w:lineRule="auto"/>
        <w:ind w:left="0" w:right="0" w:firstLine="0"/>
        <w:jc w:val="left"/>
        <w:rPr>
          <w:rFonts w:ascii="Arial" w:cs="Arial" w:eastAsia="Arial" w:hAnsi="Arial"/>
          <w:b w:val="0"/>
          <w:i w:val="0"/>
          <w:smallCaps w:val="0"/>
          <w:strike w:val="0"/>
          <w:color w:val="ff0000"/>
          <w:sz w:val="22"/>
          <w:szCs w:val="22"/>
          <w:u w:val="none"/>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2"/>
        </w:numPr>
        <w:spacing w:after="0" w:before="0" w:line="240" w:lineRule="auto"/>
        <w:ind w:left="720" w:right="0" w:hanging="360"/>
        <w:jc w:val="both"/>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che l'iniziativa in oggetto è stata effettivamente e regolarmente attuata dal ________al __________con le modalità indicate nella allegata scheda descrittiva riepilogativa (modello</w:t>
      </w:r>
      <w:r w:rsidDel="00000000" w:rsidR="00000000" w:rsidRPr="00000000">
        <w:rPr>
          <w:rFonts w:ascii="Arial" w:cs="Arial" w:eastAsia="Arial" w:hAnsi="Arial"/>
          <w:b w:val="1"/>
          <w:i w:val="0"/>
          <w:smallCaps w:val="0"/>
          <w:strike w:val="0"/>
          <w:color w:val="000000"/>
          <w:sz w:val="22"/>
          <w:szCs w:val="22"/>
          <w:u w:val="none"/>
          <w:vertAlign w:val="baseline"/>
          <w:rtl w:val="0"/>
        </w:rPr>
        <w:t xml:space="preserve"> B1</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w:t>
      </w:r>
      <w:r w:rsidDel="00000000" w:rsidR="00000000" w:rsidRPr="00000000">
        <w:rPr>
          <w:rtl w:val="0"/>
        </w:rPr>
      </w:r>
    </w:p>
    <w:p w:rsidR="00000000" w:rsidDel="00000000" w:rsidP="00000000" w:rsidRDefault="00000000" w:rsidRPr="00000000" w14:paraId="00000034">
      <w:pPr>
        <w:keepNext w:val="0"/>
        <w:keepLines w:val="0"/>
        <w:pageBreakBefore w:val="0"/>
        <w:widowControl w:val="1"/>
        <w:spacing w:after="0" w:before="0" w:line="240" w:lineRule="auto"/>
        <w:ind w:left="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0"/>
          <w:numId w:val="2"/>
        </w:numPr>
        <w:spacing w:after="0" w:before="0" w:line="240" w:lineRule="auto"/>
        <w:ind w:left="720" w:right="0" w:hanging="360"/>
        <w:jc w:val="both"/>
        <w:rPr>
          <w:i w:val="0"/>
          <w:smallCaps w:val="0"/>
          <w:strike w:val="0"/>
          <w:color w:val="000000"/>
          <w:u w:val="no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è stato garantito l’accesso all’iniziativa da parte di tutti gli interessati;</w:t>
      </w:r>
    </w:p>
    <w:p w:rsidR="00000000" w:rsidDel="00000000" w:rsidP="00000000" w:rsidRDefault="00000000" w:rsidRPr="00000000" w14:paraId="00000036">
      <w:pPr>
        <w:keepNext w:val="0"/>
        <w:keepLines w:val="0"/>
        <w:pageBreakBefore w:val="0"/>
        <w:widowControl w:val="1"/>
        <w:spacing w:after="0" w:before="0" w:line="240" w:lineRule="auto"/>
        <w:ind w:left="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2"/>
        </w:numPr>
        <w:spacing w:after="0" w:before="0" w:line="240" w:lineRule="auto"/>
        <w:ind w:left="720" w:right="0" w:hanging="360"/>
        <w:jc w:val="both"/>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che, per l’organizzazione dell’iniziativa in oggetto, il soggetto da me rappresentato ha sostenuto le spese ed ha acquisito o deve ancora acquisire le entrate elencate nell’allegato rendiconto analitico (modello</w:t>
      </w:r>
      <w:r w:rsidDel="00000000" w:rsidR="00000000" w:rsidRPr="00000000">
        <w:rPr>
          <w:rFonts w:ascii="Arial" w:cs="Arial" w:eastAsia="Arial" w:hAnsi="Arial"/>
          <w:b w:val="1"/>
          <w:i w:val="0"/>
          <w:smallCaps w:val="0"/>
          <w:strike w:val="0"/>
          <w:color w:val="000000"/>
          <w:sz w:val="22"/>
          <w:szCs w:val="22"/>
          <w:u w:val="none"/>
          <w:vertAlign w:val="baseline"/>
          <w:rtl w:val="0"/>
        </w:rPr>
        <w:t xml:space="preserve"> B2</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w:t>
      </w:r>
      <w:r w:rsidDel="00000000" w:rsidR="00000000" w:rsidRPr="00000000">
        <w:rPr>
          <w:rtl w:val="0"/>
        </w:rPr>
      </w:r>
    </w:p>
    <w:p w:rsidR="00000000" w:rsidDel="00000000" w:rsidP="00000000" w:rsidRDefault="00000000" w:rsidRPr="00000000" w14:paraId="00000038">
      <w:pPr>
        <w:keepNext w:val="0"/>
        <w:keepLines w:val="0"/>
        <w:pageBreakBefore w:val="0"/>
        <w:widowControl w:val="1"/>
        <w:spacing w:after="0" w:before="0" w:line="240" w:lineRule="auto"/>
        <w:ind w:left="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0"/>
          <w:numId w:val="2"/>
        </w:numPr>
        <w:spacing w:after="0" w:before="0" w:line="240" w:lineRule="auto"/>
        <w:ind w:left="720" w:right="0" w:hanging="360"/>
        <w:jc w:val="both"/>
        <w:rPr>
          <w:i w:val="0"/>
          <w:smallCaps w:val="0"/>
          <w:strike w:val="0"/>
          <w:color w:val="000000"/>
          <w:u w:val="no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che tutta la documentazione allegata in fotocopia è conforme agli originali conservati presso la sede del beneficiario del contributo ed è a disposizione per eventuali controlli che la Camera di Commercio vorrà effettuare;</w:t>
      </w:r>
    </w:p>
    <w:p w:rsidR="00000000" w:rsidDel="00000000" w:rsidP="00000000" w:rsidRDefault="00000000" w:rsidRPr="00000000" w14:paraId="0000003A">
      <w:pPr>
        <w:keepNext w:val="0"/>
        <w:keepLines w:val="0"/>
        <w:pageBreakBefore w:val="0"/>
        <w:widowControl w:val="1"/>
        <w:spacing w:after="0" w:before="0" w:line="240" w:lineRule="auto"/>
        <w:ind w:left="360" w:right="0" w:hanging="1.0000000000000142"/>
        <w:jc w:val="both"/>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2"/>
        </w:numPr>
        <w:spacing w:after="0" w:before="0" w:line="240" w:lineRule="auto"/>
        <w:ind w:left="720" w:right="0" w:hanging="360"/>
        <w:jc w:val="both"/>
        <w:rPr>
          <w:i w:val="0"/>
          <w:smallCaps w:val="0"/>
          <w:strike w:val="0"/>
          <w:color w:val="000000"/>
          <w:u w:val="no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che le spese rendicontate sono state tutte regolarmente pagate come indicato nell’allegato rendiconto analitico e come da quietanze allegate;</w:t>
      </w:r>
    </w:p>
    <w:p w:rsidR="00000000" w:rsidDel="00000000" w:rsidP="00000000" w:rsidRDefault="00000000" w:rsidRPr="00000000" w14:paraId="0000003C">
      <w:pPr>
        <w:keepNext w:val="0"/>
        <w:keepLines w:val="0"/>
        <w:pageBreakBefore w:val="0"/>
        <w:widowControl w:val="1"/>
        <w:spacing w:after="0" w:before="0" w:line="240" w:lineRule="auto"/>
        <w:ind w:left="360" w:right="0" w:hanging="1.0000000000000142"/>
        <w:jc w:val="both"/>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numPr>
          <w:ilvl w:val="0"/>
          <w:numId w:val="2"/>
        </w:numPr>
        <w:spacing w:after="0" w:before="0" w:line="240" w:lineRule="auto"/>
        <w:ind w:left="720" w:right="0" w:hanging="360"/>
        <w:jc w:val="both"/>
        <w:rPr>
          <w:i w:val="0"/>
          <w:smallCaps w:val="0"/>
          <w:strike w:val="0"/>
          <w:color w:val="000000"/>
          <w:u w:val="no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che, per il soggetto rappresentato, l’IVA sulle spese relative all’iniziativa in oggetto è:</w:t>
      </w:r>
    </w:p>
    <w:p w:rsidR="00000000" w:rsidDel="00000000" w:rsidP="00000000" w:rsidRDefault="00000000" w:rsidRPr="00000000" w14:paraId="0000003E">
      <w:pPr>
        <w:keepNext w:val="0"/>
        <w:keepLines w:val="0"/>
        <w:pageBreakBefore w:val="0"/>
        <w:widowControl w:val="1"/>
        <w:spacing w:after="0" w:before="0" w:line="240" w:lineRule="auto"/>
        <w:ind w:left="708"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 </w:t>
        <w:tab/>
        <w:t xml:space="preserve">detraibile e pertanto non viene esposta tra i costi;</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444500</wp:posOffset>
                </wp:positionH>
                <wp:positionV relativeFrom="paragraph">
                  <wp:posOffset>12700</wp:posOffset>
                </wp:positionV>
                <wp:extent cx="133985" cy="133985"/>
                <wp:effectExtent b="0" l="0" r="0" t="0"/>
                <wp:wrapNone/>
                <wp:docPr id="13" name=""/>
                <a:graphic>
                  <a:graphicData uri="http://schemas.microsoft.com/office/word/2010/wordprocessingShape">
                    <wps:wsp>
                      <wps:cNvSpPr/>
                      <wps:cNvPr id="14" name="Shape 14"/>
                      <wps:spPr>
                        <a:xfrm>
                          <a:off x="5284080" y="3718080"/>
                          <a:ext cx="123840" cy="123840"/>
                        </a:xfrm>
                        <a:prstGeom prst="rect">
                          <a:avLst/>
                        </a:prstGeom>
                        <a:solidFill>
                          <a:srgbClr val="729FCF"/>
                        </a:solidFill>
                        <a:ln cap="flat" cmpd="sng" w="9525">
                          <a:solidFill>
                            <a:srgbClr val="3465A4"/>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444500</wp:posOffset>
                </wp:positionH>
                <wp:positionV relativeFrom="paragraph">
                  <wp:posOffset>12700</wp:posOffset>
                </wp:positionV>
                <wp:extent cx="133985" cy="133985"/>
                <wp:effectExtent b="0" l="0" r="0" t="0"/>
                <wp:wrapNone/>
                <wp:docPr id="13" name="image13.png"/>
                <a:graphic>
                  <a:graphicData uri="http://schemas.openxmlformats.org/drawingml/2006/picture">
                    <pic:pic>
                      <pic:nvPicPr>
                        <pic:cNvPr id="0" name="image13.png"/>
                        <pic:cNvPicPr preferRelativeResize="0"/>
                      </pic:nvPicPr>
                      <pic:blipFill>
                        <a:blip r:embed="rId10"/>
                        <a:srcRect/>
                        <a:stretch>
                          <a:fillRect/>
                        </a:stretch>
                      </pic:blipFill>
                      <pic:spPr>
                        <a:xfrm>
                          <a:off x="0" y="0"/>
                          <a:ext cx="133985" cy="133985"/>
                        </a:xfrm>
                        <a:prstGeom prst="rect"/>
                        <a:ln/>
                      </pic:spPr>
                    </pic:pic>
                  </a:graphicData>
                </a:graphic>
              </wp:anchor>
            </w:drawing>
          </mc:Fallback>
        </mc:AlternateContent>
      </w:r>
    </w:p>
    <w:p w:rsidR="00000000" w:rsidDel="00000000" w:rsidP="00000000" w:rsidRDefault="00000000" w:rsidRPr="00000000" w14:paraId="0000003F">
      <w:pPr>
        <w:keepNext w:val="0"/>
        <w:keepLines w:val="0"/>
        <w:pageBreakBefore w:val="0"/>
        <w:widowControl w:val="1"/>
        <w:spacing w:after="0" w:before="0" w:line="240" w:lineRule="auto"/>
        <w:ind w:left="708"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ab/>
        <w:tab/>
        <w:t xml:space="preserve">indetraibile e pertanto viene esposta tra i costi;</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444500</wp:posOffset>
                </wp:positionH>
                <wp:positionV relativeFrom="paragraph">
                  <wp:posOffset>25400</wp:posOffset>
                </wp:positionV>
                <wp:extent cx="133985" cy="133985"/>
                <wp:effectExtent b="0" l="0" r="0" t="0"/>
                <wp:wrapNone/>
                <wp:docPr id="2" name=""/>
                <a:graphic>
                  <a:graphicData uri="http://schemas.microsoft.com/office/word/2010/wordprocessingShape">
                    <wps:wsp>
                      <wps:cNvSpPr/>
                      <wps:cNvPr id="3" name="Shape 3"/>
                      <wps:spPr>
                        <a:xfrm>
                          <a:off x="5284080" y="3718080"/>
                          <a:ext cx="123840" cy="123840"/>
                        </a:xfrm>
                        <a:prstGeom prst="rect">
                          <a:avLst/>
                        </a:prstGeom>
                        <a:solidFill>
                          <a:srgbClr val="729FCF"/>
                        </a:solidFill>
                        <a:ln cap="flat" cmpd="sng" w="9525">
                          <a:solidFill>
                            <a:srgbClr val="3465A4"/>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444500</wp:posOffset>
                </wp:positionH>
                <wp:positionV relativeFrom="paragraph">
                  <wp:posOffset>25400</wp:posOffset>
                </wp:positionV>
                <wp:extent cx="133985" cy="133985"/>
                <wp:effectExtent b="0" l="0" r="0" t="0"/>
                <wp:wrapNone/>
                <wp:docPr id="2" name="image2.png"/>
                <a:graphic>
                  <a:graphicData uri="http://schemas.openxmlformats.org/drawingml/2006/picture">
                    <pic:pic>
                      <pic:nvPicPr>
                        <pic:cNvPr id="0" name="image2.png"/>
                        <pic:cNvPicPr preferRelativeResize="0"/>
                      </pic:nvPicPr>
                      <pic:blipFill>
                        <a:blip r:embed="rId11"/>
                        <a:srcRect/>
                        <a:stretch>
                          <a:fillRect/>
                        </a:stretch>
                      </pic:blipFill>
                      <pic:spPr>
                        <a:xfrm>
                          <a:off x="0" y="0"/>
                          <a:ext cx="133985" cy="133985"/>
                        </a:xfrm>
                        <a:prstGeom prst="rect"/>
                        <a:ln/>
                      </pic:spPr>
                    </pic:pic>
                  </a:graphicData>
                </a:graphic>
              </wp:anchor>
            </w:drawing>
          </mc:Fallback>
        </mc:AlternateContent>
      </w:r>
    </w:p>
    <w:p w:rsidR="00000000" w:rsidDel="00000000" w:rsidP="00000000" w:rsidRDefault="00000000" w:rsidRPr="00000000" w14:paraId="00000040">
      <w:pPr>
        <w:keepNext w:val="0"/>
        <w:keepLines w:val="0"/>
        <w:pageBreakBefore w:val="0"/>
        <w:widowControl w:val="1"/>
        <w:spacing w:after="0" w:before="0" w:line="240" w:lineRule="auto"/>
        <w:ind w:left="360" w:right="0" w:firstLine="348"/>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 </w:t>
        <w:tab/>
        <w:t xml:space="preserve">parzialmente indetraibile (per il ____________%) </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444500</wp:posOffset>
                </wp:positionH>
                <wp:positionV relativeFrom="paragraph">
                  <wp:posOffset>25400</wp:posOffset>
                </wp:positionV>
                <wp:extent cx="133985" cy="133985"/>
                <wp:effectExtent b="0" l="0" r="0" t="0"/>
                <wp:wrapNone/>
                <wp:docPr id="10" name=""/>
                <a:graphic>
                  <a:graphicData uri="http://schemas.microsoft.com/office/word/2010/wordprocessingShape">
                    <wps:wsp>
                      <wps:cNvSpPr/>
                      <wps:cNvPr id="11" name="Shape 11"/>
                      <wps:spPr>
                        <a:xfrm>
                          <a:off x="5284080" y="3718080"/>
                          <a:ext cx="123840" cy="123840"/>
                        </a:xfrm>
                        <a:prstGeom prst="rect">
                          <a:avLst/>
                        </a:prstGeom>
                        <a:solidFill>
                          <a:srgbClr val="729FCF"/>
                        </a:solidFill>
                        <a:ln cap="flat" cmpd="sng" w="9525">
                          <a:solidFill>
                            <a:srgbClr val="3465A4"/>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444500</wp:posOffset>
                </wp:positionH>
                <wp:positionV relativeFrom="paragraph">
                  <wp:posOffset>25400</wp:posOffset>
                </wp:positionV>
                <wp:extent cx="133985" cy="133985"/>
                <wp:effectExtent b="0" l="0" r="0" t="0"/>
                <wp:wrapNone/>
                <wp:docPr id="10" name="image10.png"/>
                <a:graphic>
                  <a:graphicData uri="http://schemas.openxmlformats.org/drawingml/2006/picture">
                    <pic:pic>
                      <pic:nvPicPr>
                        <pic:cNvPr id="0" name="image10.png"/>
                        <pic:cNvPicPr preferRelativeResize="0"/>
                      </pic:nvPicPr>
                      <pic:blipFill>
                        <a:blip r:embed="rId12"/>
                        <a:srcRect/>
                        <a:stretch>
                          <a:fillRect/>
                        </a:stretch>
                      </pic:blipFill>
                      <pic:spPr>
                        <a:xfrm>
                          <a:off x="0" y="0"/>
                          <a:ext cx="133985" cy="133985"/>
                        </a:xfrm>
                        <a:prstGeom prst="rect"/>
                        <a:ln/>
                      </pic:spPr>
                    </pic:pic>
                  </a:graphicData>
                </a:graphic>
              </wp:anchor>
            </w:drawing>
          </mc:Fallback>
        </mc:AlternateContent>
      </w:r>
    </w:p>
    <w:p w:rsidR="00000000" w:rsidDel="00000000" w:rsidP="00000000" w:rsidRDefault="00000000" w:rsidRPr="00000000" w14:paraId="00000041">
      <w:pPr>
        <w:keepNext w:val="0"/>
        <w:keepLines w:val="0"/>
        <w:pageBreakBefore w:val="0"/>
        <w:widowControl w:val="1"/>
        <w:spacing w:after="0" w:before="0" w:line="240" w:lineRule="auto"/>
        <w:ind w:left="360" w:right="0" w:firstLine="348"/>
        <w:jc w:val="both"/>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2"/>
        </w:numPr>
        <w:spacing w:after="0" w:before="0" w:line="240" w:lineRule="auto"/>
        <w:ind w:left="720" w:right="0" w:hanging="360"/>
        <w:jc w:val="both"/>
        <w:rPr>
          <w:i w:val="0"/>
          <w:smallCaps w:val="0"/>
          <w:strike w:val="0"/>
          <w:color w:val="000000"/>
          <w:u w:val="no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che, per l’iniziativa in oggetto:</w:t>
      </w:r>
    </w:p>
    <w:p w:rsidR="00000000" w:rsidDel="00000000" w:rsidP="00000000" w:rsidRDefault="00000000" w:rsidRPr="00000000" w14:paraId="00000043">
      <w:pPr>
        <w:keepNext w:val="0"/>
        <w:keepLines w:val="0"/>
        <w:pageBreakBefore w:val="0"/>
        <w:widowControl w:val="1"/>
        <w:spacing w:after="0" w:before="0" w:line="240" w:lineRule="auto"/>
        <w:ind w:left="68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ab/>
        <w:tab/>
        <w:t xml:space="preserve">non si intendono rendicontare le spese del personale di cui all’art. 5 comma 1 lett. b) dell’avviso pubblico;</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444500</wp:posOffset>
                </wp:positionH>
                <wp:positionV relativeFrom="paragraph">
                  <wp:posOffset>25400</wp:posOffset>
                </wp:positionV>
                <wp:extent cx="133985" cy="133985"/>
                <wp:effectExtent b="0" l="0" r="0" t="0"/>
                <wp:wrapNone/>
                <wp:docPr id="7" name=""/>
                <a:graphic>
                  <a:graphicData uri="http://schemas.microsoft.com/office/word/2010/wordprocessingShape">
                    <wps:wsp>
                      <wps:cNvSpPr/>
                      <wps:cNvPr id="8" name="Shape 8"/>
                      <wps:spPr>
                        <a:xfrm>
                          <a:off x="5284080" y="3718080"/>
                          <a:ext cx="123840" cy="123840"/>
                        </a:xfrm>
                        <a:prstGeom prst="rect">
                          <a:avLst/>
                        </a:prstGeom>
                        <a:solidFill>
                          <a:srgbClr val="729FCF"/>
                        </a:solidFill>
                        <a:ln cap="flat" cmpd="sng" w="9525">
                          <a:solidFill>
                            <a:srgbClr val="3465A4"/>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444500</wp:posOffset>
                </wp:positionH>
                <wp:positionV relativeFrom="paragraph">
                  <wp:posOffset>25400</wp:posOffset>
                </wp:positionV>
                <wp:extent cx="133985" cy="133985"/>
                <wp:effectExtent b="0" l="0" r="0" t="0"/>
                <wp:wrapNone/>
                <wp:docPr id="7" name="image7.png"/>
                <a:graphic>
                  <a:graphicData uri="http://schemas.openxmlformats.org/drawingml/2006/picture">
                    <pic:pic>
                      <pic:nvPicPr>
                        <pic:cNvPr id="0" name="image7.png"/>
                        <pic:cNvPicPr preferRelativeResize="0"/>
                      </pic:nvPicPr>
                      <pic:blipFill>
                        <a:blip r:embed="rId13"/>
                        <a:srcRect/>
                        <a:stretch>
                          <a:fillRect/>
                        </a:stretch>
                      </pic:blipFill>
                      <pic:spPr>
                        <a:xfrm>
                          <a:off x="0" y="0"/>
                          <a:ext cx="133985" cy="133985"/>
                        </a:xfrm>
                        <a:prstGeom prst="rect"/>
                        <a:ln/>
                      </pic:spPr>
                    </pic:pic>
                  </a:graphicData>
                </a:graphic>
              </wp:anchor>
            </w:drawing>
          </mc:Fallback>
        </mc:AlternateContent>
      </w:r>
    </w:p>
    <w:p w:rsidR="00000000" w:rsidDel="00000000" w:rsidP="00000000" w:rsidRDefault="00000000" w:rsidRPr="00000000" w14:paraId="00000044">
      <w:pPr>
        <w:keepNext w:val="0"/>
        <w:keepLines w:val="0"/>
        <w:pageBreakBefore w:val="0"/>
        <w:widowControl w:val="1"/>
        <w:spacing w:after="0" w:before="0" w:line="240" w:lineRule="auto"/>
        <w:ind w:left="720" w:right="0" w:firstLine="0"/>
        <w:jc w:val="both"/>
        <w:rPr/>
      </w:pPr>
      <w:r w:rsidDel="00000000" w:rsidR="00000000" w:rsidRPr="00000000">
        <w:rPr>
          <w:rFonts w:ascii="Arial" w:cs="Arial" w:eastAsia="Arial" w:hAnsi="Arial"/>
          <w:b w:val="0"/>
          <w:i w:val="0"/>
          <w:smallCaps w:val="0"/>
          <w:strike w:val="0"/>
          <w:color w:val="000000"/>
          <w:sz w:val="22"/>
          <w:szCs w:val="22"/>
          <w:u w:val="none"/>
          <w:vertAlign w:val="baseline"/>
          <w:rtl w:val="0"/>
        </w:rPr>
        <w:tab/>
        <w:t xml:space="preserve">le spese del personale, di cui all’art. 5 comma 1 lett. b) dell’avviso pubblico, effettivamente sostenute ammontano ad € ______________ </w:t>
      </w:r>
      <w:r w:rsidDel="00000000" w:rsidR="00000000" w:rsidRPr="00000000">
        <w:rPr>
          <w:rFonts w:ascii="Arial" w:cs="Arial" w:eastAsia="Arial" w:hAnsi="Arial"/>
          <w:b w:val="0"/>
          <w:i w:val="1"/>
          <w:smallCaps w:val="0"/>
          <w:strike w:val="0"/>
          <w:color w:val="000000"/>
          <w:sz w:val="18"/>
          <w:szCs w:val="18"/>
          <w:u w:val="none"/>
          <w:vertAlign w:val="baseline"/>
          <w:rtl w:val="0"/>
        </w:rPr>
        <w:t xml:space="preserve">(l’importo </w:t>
      </w:r>
      <w:r w:rsidDel="00000000" w:rsidR="00000000" w:rsidRPr="00000000">
        <w:rPr>
          <w:rFonts w:ascii="Arial" w:cs="Arial" w:eastAsia="Arial" w:hAnsi="Arial"/>
          <w:b w:val="0"/>
          <w:i w:val="1"/>
          <w:smallCaps w:val="0"/>
          <w:strike w:val="0"/>
          <w:color w:val="000000"/>
          <w:sz w:val="18"/>
          <w:szCs w:val="18"/>
          <w:u w:val="none"/>
          <w:vertAlign w:val="baseline"/>
          <w:rtl w:val="0"/>
        </w:rPr>
        <w:t xml:space="preserve">autocertificato</w:t>
      </w:r>
      <w:r w:rsidDel="00000000" w:rsidR="00000000" w:rsidRPr="00000000">
        <w:rPr>
          <w:rFonts w:ascii="Arial" w:cs="Arial" w:eastAsia="Arial" w:hAnsi="Arial"/>
          <w:b w:val="0"/>
          <w:i w:val="1"/>
          <w:smallCaps w:val="0"/>
          <w:strike w:val="0"/>
          <w:color w:val="000000"/>
          <w:sz w:val="18"/>
          <w:szCs w:val="18"/>
          <w:u w:val="none"/>
          <w:vertAlign w:val="baseline"/>
          <w:rtl w:val="0"/>
        </w:rPr>
        <w:t xml:space="preserve"> non può superare il 40% del budget). </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A tal fine allega l’apposito modello </w:t>
      </w:r>
      <w:r w:rsidDel="00000000" w:rsidR="00000000" w:rsidRPr="00000000">
        <w:rPr>
          <w:rFonts w:ascii="Arial" w:cs="Arial" w:eastAsia="Arial" w:hAnsi="Arial"/>
          <w:b w:val="1"/>
          <w:i w:val="0"/>
          <w:smallCaps w:val="0"/>
          <w:strike w:val="0"/>
          <w:color w:val="000000"/>
          <w:sz w:val="22"/>
          <w:szCs w:val="22"/>
          <w:u w:val="none"/>
          <w:vertAlign w:val="baseline"/>
          <w:rtl w:val="0"/>
        </w:rPr>
        <w:t xml:space="preserve">B3</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e la documentazione a corredo richiesta;</w:t>
      </w: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444500</wp:posOffset>
                </wp:positionH>
                <wp:positionV relativeFrom="paragraph">
                  <wp:posOffset>25400</wp:posOffset>
                </wp:positionV>
                <wp:extent cx="133985" cy="133985"/>
                <wp:effectExtent b="0" l="0" r="0" t="0"/>
                <wp:wrapNone/>
                <wp:docPr id="11" name=""/>
                <a:graphic>
                  <a:graphicData uri="http://schemas.microsoft.com/office/word/2010/wordprocessingShape">
                    <wps:wsp>
                      <wps:cNvSpPr/>
                      <wps:cNvPr id="12" name="Shape 12"/>
                      <wps:spPr>
                        <a:xfrm>
                          <a:off x="5284080" y="3718080"/>
                          <a:ext cx="123840" cy="123840"/>
                        </a:xfrm>
                        <a:prstGeom prst="rect">
                          <a:avLst/>
                        </a:prstGeom>
                        <a:solidFill>
                          <a:srgbClr val="729FCF"/>
                        </a:solidFill>
                        <a:ln cap="flat" cmpd="sng" w="9525">
                          <a:solidFill>
                            <a:srgbClr val="3465A4"/>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444500</wp:posOffset>
                </wp:positionH>
                <wp:positionV relativeFrom="paragraph">
                  <wp:posOffset>25400</wp:posOffset>
                </wp:positionV>
                <wp:extent cx="133985" cy="133985"/>
                <wp:effectExtent b="0" l="0" r="0" t="0"/>
                <wp:wrapNone/>
                <wp:docPr id="11" name="image11.png"/>
                <a:graphic>
                  <a:graphicData uri="http://schemas.openxmlformats.org/drawingml/2006/picture">
                    <pic:pic>
                      <pic:nvPicPr>
                        <pic:cNvPr id="0" name="image11.png"/>
                        <pic:cNvPicPr preferRelativeResize="0"/>
                      </pic:nvPicPr>
                      <pic:blipFill>
                        <a:blip r:embed="rId14"/>
                        <a:srcRect/>
                        <a:stretch>
                          <a:fillRect/>
                        </a:stretch>
                      </pic:blipFill>
                      <pic:spPr>
                        <a:xfrm>
                          <a:off x="0" y="0"/>
                          <a:ext cx="133985" cy="133985"/>
                        </a:xfrm>
                        <a:prstGeom prst="rect"/>
                        <a:ln/>
                      </pic:spPr>
                    </pic:pic>
                  </a:graphicData>
                </a:graphic>
              </wp:anchor>
            </w:drawing>
          </mc:Fallback>
        </mc:AlternateContent>
      </w:r>
    </w:p>
    <w:p w:rsidR="00000000" w:rsidDel="00000000" w:rsidP="00000000" w:rsidRDefault="00000000" w:rsidRPr="00000000" w14:paraId="00000045">
      <w:pPr>
        <w:keepNext w:val="0"/>
        <w:keepLines w:val="0"/>
        <w:pageBreakBefore w:val="0"/>
        <w:widowControl w:val="1"/>
        <w:spacing w:after="0" w:before="0" w:line="240" w:lineRule="auto"/>
        <w:ind w:left="708"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0"/>
          <w:numId w:val="2"/>
        </w:numPr>
        <w:spacing w:after="0" w:before="0" w:line="240" w:lineRule="auto"/>
        <w:ind w:left="720" w:right="0" w:hanging="360"/>
        <w:jc w:val="both"/>
        <w:rPr>
          <w:i w:val="0"/>
          <w:smallCaps w:val="0"/>
          <w:strike w:val="0"/>
          <w:color w:val="000000"/>
          <w:u w:val="no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che per l’iniziativa in oggetto:</w:t>
      </w:r>
    </w:p>
    <w:p w:rsidR="00000000" w:rsidDel="00000000" w:rsidP="00000000" w:rsidRDefault="00000000" w:rsidRPr="00000000" w14:paraId="00000047">
      <w:pPr>
        <w:keepNext w:val="0"/>
        <w:keepLines w:val="0"/>
        <w:pageBreakBefore w:val="0"/>
        <w:widowControl w:val="1"/>
        <w:spacing w:after="0" w:before="0" w:line="240" w:lineRule="auto"/>
        <w:ind w:left="708" w:right="0" w:firstLine="0"/>
        <w:jc w:val="both"/>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 </w:t>
      </w:r>
      <w:r w:rsidDel="00000000" w:rsidR="00000000" w:rsidRPr="00000000">
        <w:rPr>
          <w:rFonts w:ascii="Noto Sans Symbols" w:cs="Noto Sans Symbols" w:eastAsia="Noto Sans Symbols" w:hAnsi="Noto Sans Symbols"/>
          <w:b w:val="0"/>
          <w:i w:val="0"/>
          <w:smallCaps w:val="0"/>
          <w:strike w:val="0"/>
          <w:color w:val="000000"/>
          <w:sz w:val="22"/>
          <w:szCs w:val="22"/>
          <w:u w:val="none"/>
          <w:vertAlign w:val="baseline"/>
          <w:rtl w:val="0"/>
        </w:rPr>
        <w:tab/>
      </w:r>
      <w:r w:rsidDel="00000000" w:rsidR="00000000" w:rsidRPr="00000000">
        <w:rPr>
          <w:rFonts w:ascii="Arial" w:cs="Arial" w:eastAsia="Arial" w:hAnsi="Arial"/>
          <w:b w:val="0"/>
          <w:i w:val="0"/>
          <w:smallCaps w:val="0"/>
          <w:strike w:val="0"/>
          <w:color w:val="000000"/>
          <w:sz w:val="22"/>
          <w:szCs w:val="22"/>
          <w:u w:val="none"/>
          <w:vertAlign w:val="baseline"/>
          <w:rtl w:val="0"/>
        </w:rPr>
        <w:t xml:space="preserve">non ha acquisito </w:t>
      </w:r>
      <w:r w:rsidDel="00000000" w:rsidR="00000000" w:rsidRPr="00000000">
        <w:rPr>
          <w:rFonts w:ascii="Arial" w:cs="Arial" w:eastAsia="Arial" w:hAnsi="Arial"/>
          <w:sz w:val="22"/>
          <w:szCs w:val="22"/>
          <w:rtl w:val="0"/>
        </w:rPr>
        <w:t xml:space="preserve">né deve</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ancora acquisire entrate; </w:t>
      </w:r>
      <w:r w:rsidDel="00000000" w:rsidR="00000000" w:rsidRPr="00000000">
        <w:rPr>
          <w:rFonts w:ascii="Arial" w:cs="Arial" w:eastAsia="Arial" w:hAnsi="Arial"/>
          <w:b w:val="0"/>
          <w:i w:val="1"/>
          <w:smallCaps w:val="0"/>
          <w:strike w:val="0"/>
          <w:color w:val="000000"/>
          <w:sz w:val="22"/>
          <w:szCs w:val="22"/>
          <w:u w:val="none"/>
          <w:vertAlign w:val="baseline"/>
          <w:rtl w:val="0"/>
        </w:rPr>
        <w:t xml:space="preserve">oppure</w:t>
      </w: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444500</wp:posOffset>
                </wp:positionH>
                <wp:positionV relativeFrom="paragraph">
                  <wp:posOffset>25400</wp:posOffset>
                </wp:positionV>
                <wp:extent cx="133985" cy="133985"/>
                <wp:effectExtent b="0" l="0" r="0" t="0"/>
                <wp:wrapNone/>
                <wp:docPr id="3" name=""/>
                <a:graphic>
                  <a:graphicData uri="http://schemas.microsoft.com/office/word/2010/wordprocessingShape">
                    <wps:wsp>
                      <wps:cNvSpPr/>
                      <wps:cNvPr id="4" name="Shape 4"/>
                      <wps:spPr>
                        <a:xfrm>
                          <a:off x="5284080" y="3718080"/>
                          <a:ext cx="123840" cy="123840"/>
                        </a:xfrm>
                        <a:prstGeom prst="rect">
                          <a:avLst/>
                        </a:prstGeom>
                        <a:solidFill>
                          <a:srgbClr val="729FCF"/>
                        </a:solidFill>
                        <a:ln cap="flat" cmpd="sng" w="9525">
                          <a:solidFill>
                            <a:srgbClr val="3465A4"/>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444500</wp:posOffset>
                </wp:positionH>
                <wp:positionV relativeFrom="paragraph">
                  <wp:posOffset>25400</wp:posOffset>
                </wp:positionV>
                <wp:extent cx="133985" cy="133985"/>
                <wp:effectExtent b="0" l="0" r="0" t="0"/>
                <wp:wrapNone/>
                <wp:docPr id="3" name="image3.png"/>
                <a:graphic>
                  <a:graphicData uri="http://schemas.openxmlformats.org/drawingml/2006/picture">
                    <pic:pic>
                      <pic:nvPicPr>
                        <pic:cNvPr id="0" name="image3.png"/>
                        <pic:cNvPicPr preferRelativeResize="0"/>
                      </pic:nvPicPr>
                      <pic:blipFill>
                        <a:blip r:embed="rId15"/>
                        <a:srcRect/>
                        <a:stretch>
                          <a:fillRect/>
                        </a:stretch>
                      </pic:blipFill>
                      <pic:spPr>
                        <a:xfrm>
                          <a:off x="0" y="0"/>
                          <a:ext cx="133985" cy="133985"/>
                        </a:xfrm>
                        <a:prstGeom prst="rect"/>
                        <a:ln/>
                      </pic:spPr>
                    </pic:pic>
                  </a:graphicData>
                </a:graphic>
              </wp:anchor>
            </w:drawing>
          </mc:Fallback>
        </mc:AlternateContent>
      </w:r>
    </w:p>
    <w:p w:rsidR="00000000" w:rsidDel="00000000" w:rsidP="00000000" w:rsidRDefault="00000000" w:rsidRPr="00000000" w14:paraId="00000048">
      <w:pPr>
        <w:keepNext w:val="0"/>
        <w:keepLines w:val="0"/>
        <w:pageBreakBefore w:val="0"/>
        <w:widowControl w:val="1"/>
        <w:spacing w:after="0" w:before="0" w:line="240" w:lineRule="auto"/>
        <w:ind w:left="737" w:right="0" w:firstLine="0"/>
        <w:jc w:val="both"/>
        <w:rPr/>
      </w:pPr>
      <w:r w:rsidDel="00000000" w:rsidR="00000000" w:rsidRPr="00000000">
        <w:rPr>
          <w:rFonts w:ascii="Noto Sans Symbols" w:cs="Noto Sans Symbols" w:eastAsia="Noto Sans Symbols" w:hAnsi="Noto Sans Symbols"/>
          <w:b w:val="0"/>
          <w:i w:val="0"/>
          <w:smallCaps w:val="0"/>
          <w:strike w:val="0"/>
          <w:color w:val="000000"/>
          <w:sz w:val="22"/>
          <w:szCs w:val="22"/>
          <w:u w:val="none"/>
          <w:vertAlign w:val="baseline"/>
          <w:rtl w:val="0"/>
        </w:rPr>
        <w:tab/>
      </w:r>
      <w:r w:rsidDel="00000000" w:rsidR="00000000" w:rsidRPr="00000000">
        <w:rPr>
          <w:rFonts w:ascii="Arial" w:cs="Arial" w:eastAsia="Arial" w:hAnsi="Arial"/>
          <w:b w:val="0"/>
          <w:i w:val="0"/>
          <w:smallCaps w:val="0"/>
          <w:strike w:val="0"/>
          <w:color w:val="000000"/>
          <w:sz w:val="22"/>
          <w:szCs w:val="22"/>
          <w:u w:val="none"/>
          <w:vertAlign w:val="baseline"/>
          <w:rtl w:val="0"/>
        </w:rPr>
        <w:t xml:space="preserve">le entrate accertate - anche se ancora materialmente non acquisite/incassate - riferibili al progetto </w:t>
      </w:r>
      <w:r w:rsidDel="00000000" w:rsidR="00000000" w:rsidRPr="00000000">
        <w:rPr>
          <w:rFonts w:ascii="Arial" w:cs="Arial" w:eastAsia="Arial" w:hAnsi="Arial"/>
          <w:b w:val="0"/>
          <w:i w:val="1"/>
          <w:smallCaps w:val="0"/>
          <w:strike w:val="0"/>
          <w:color w:val="000000"/>
          <w:sz w:val="20"/>
          <w:szCs w:val="20"/>
          <w:u w:val="none"/>
          <w:vertAlign w:val="baseline"/>
          <w:rtl w:val="0"/>
        </w:rPr>
        <w:t xml:space="preserve">(eventuali  contributi richiesti ad altri enti pubblici o altri proventi per sponsor o compartecipazione di privati, eventuali altri proventi attesi ed ogni altra fonte di finanziamento come (biglietti di ingresso, quote di iscrizione/partecipazione, vendita di beni e servizi …)</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ammontano complessivamente ad € _________________, così come dettagliato nell’allegato rendiconto analitico (modello</w:t>
      </w:r>
      <w:r w:rsidDel="00000000" w:rsidR="00000000" w:rsidRPr="00000000">
        <w:rPr>
          <w:rFonts w:ascii="Arial" w:cs="Arial" w:eastAsia="Arial" w:hAnsi="Arial"/>
          <w:b w:val="1"/>
          <w:i w:val="0"/>
          <w:smallCaps w:val="0"/>
          <w:strike w:val="0"/>
          <w:color w:val="000000"/>
          <w:sz w:val="22"/>
          <w:szCs w:val="22"/>
          <w:u w:val="none"/>
          <w:vertAlign w:val="baseline"/>
          <w:rtl w:val="0"/>
        </w:rPr>
        <w:t xml:space="preserve"> B2</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w:t>
      </w: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444500</wp:posOffset>
                </wp:positionH>
                <wp:positionV relativeFrom="paragraph">
                  <wp:posOffset>25400</wp:posOffset>
                </wp:positionV>
                <wp:extent cx="133985" cy="133985"/>
                <wp:effectExtent b="0" l="0" r="0" t="0"/>
                <wp:wrapNone/>
                <wp:docPr id="9" name=""/>
                <a:graphic>
                  <a:graphicData uri="http://schemas.microsoft.com/office/word/2010/wordprocessingShape">
                    <wps:wsp>
                      <wps:cNvSpPr/>
                      <wps:cNvPr id="10" name="Shape 10"/>
                      <wps:spPr>
                        <a:xfrm>
                          <a:off x="5284080" y="3718080"/>
                          <a:ext cx="123840" cy="123840"/>
                        </a:xfrm>
                        <a:prstGeom prst="rect">
                          <a:avLst/>
                        </a:prstGeom>
                        <a:solidFill>
                          <a:srgbClr val="729FCF"/>
                        </a:solidFill>
                        <a:ln cap="flat" cmpd="sng" w="9525">
                          <a:solidFill>
                            <a:srgbClr val="3465A4"/>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444500</wp:posOffset>
                </wp:positionH>
                <wp:positionV relativeFrom="paragraph">
                  <wp:posOffset>25400</wp:posOffset>
                </wp:positionV>
                <wp:extent cx="133985" cy="133985"/>
                <wp:effectExtent b="0" l="0" r="0" t="0"/>
                <wp:wrapNone/>
                <wp:docPr id="9" name="image9.png"/>
                <a:graphic>
                  <a:graphicData uri="http://schemas.openxmlformats.org/drawingml/2006/picture">
                    <pic:pic>
                      <pic:nvPicPr>
                        <pic:cNvPr id="0" name="image9.png"/>
                        <pic:cNvPicPr preferRelativeResize="0"/>
                      </pic:nvPicPr>
                      <pic:blipFill>
                        <a:blip r:embed="rId16"/>
                        <a:srcRect/>
                        <a:stretch>
                          <a:fillRect/>
                        </a:stretch>
                      </pic:blipFill>
                      <pic:spPr>
                        <a:xfrm>
                          <a:off x="0" y="0"/>
                          <a:ext cx="133985" cy="133985"/>
                        </a:xfrm>
                        <a:prstGeom prst="rect"/>
                        <a:ln/>
                      </pic:spPr>
                    </pic:pic>
                  </a:graphicData>
                </a:graphic>
              </wp:anchor>
            </w:drawing>
          </mc:Fallback>
        </mc:AlternateContent>
      </w:r>
    </w:p>
    <w:p w:rsidR="00000000" w:rsidDel="00000000" w:rsidP="00000000" w:rsidRDefault="00000000" w:rsidRPr="00000000" w14:paraId="00000049">
      <w:pPr>
        <w:keepNext w:val="0"/>
        <w:keepLines w:val="0"/>
        <w:pageBreakBefore w:val="0"/>
        <w:widowControl w:val="1"/>
        <w:spacing w:after="0" w:before="0" w:line="240" w:lineRule="auto"/>
        <w:ind w:left="72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0"/>
          <w:numId w:val="2"/>
        </w:numPr>
        <w:spacing w:after="0" w:before="0" w:line="240" w:lineRule="auto"/>
        <w:ind w:left="720" w:right="0" w:hanging="360"/>
        <w:jc w:val="both"/>
        <w:rPr>
          <w:i w:val="0"/>
          <w:smallCaps w:val="0"/>
          <w:strike w:val="0"/>
          <w:color w:val="000000"/>
          <w:u w:val="no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che non sono stati richiesti ulteriori contributi ad altri soggetti pubblici o privati e che l’iniziativa non beneficia di entrate derivanti da sponsorizzazioni, ricavi diretti della manifestazione o rimborsi spese acquisiti a vario titolo, ecc. oltre a quelli indicati nell’allegato rendiconto analitico B2 e che, quindi, i loghi di altri soggetti – non citati tra quelli rendicontati – eventualmente presenti nel materiale promozionale compaiono a titolo di patrocinio non oneroso; </w:t>
      </w:r>
    </w:p>
    <w:p w:rsidR="00000000" w:rsidDel="00000000" w:rsidP="00000000" w:rsidRDefault="00000000" w:rsidRPr="00000000" w14:paraId="0000004B">
      <w:pPr>
        <w:keepNext w:val="0"/>
        <w:keepLines w:val="0"/>
        <w:pageBreakBefore w:val="0"/>
        <w:widowControl w:val="1"/>
        <w:spacing w:after="0" w:before="0" w:line="240" w:lineRule="auto"/>
        <w:ind w:left="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0"/>
          <w:numId w:val="2"/>
        </w:numPr>
        <w:spacing w:after="0" w:before="0" w:line="240" w:lineRule="auto"/>
        <w:ind w:left="720" w:right="0" w:hanging="360"/>
        <w:jc w:val="both"/>
        <w:rPr>
          <w:i w:val="0"/>
          <w:smallCaps w:val="0"/>
          <w:strike w:val="0"/>
          <w:color w:val="000000"/>
          <w:u w:val="no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che il soggetto da me rappresentato si impegna a produrre ulteriori comunicazioni nel caso in cui pervengano entrate al momento non prevedibili;</w:t>
      </w:r>
    </w:p>
    <w:p w:rsidR="00000000" w:rsidDel="00000000" w:rsidP="00000000" w:rsidRDefault="00000000" w:rsidRPr="00000000" w14:paraId="0000004D">
      <w:pPr>
        <w:keepNext w:val="0"/>
        <w:keepLines w:val="0"/>
        <w:pageBreakBefore w:val="0"/>
        <w:widowControl w:val="1"/>
        <w:spacing w:after="0" w:before="0" w:line="240" w:lineRule="auto"/>
        <w:ind w:left="360" w:right="0" w:firstLine="348"/>
        <w:jc w:val="both"/>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spacing w:after="0" w:before="0" w:line="240" w:lineRule="auto"/>
        <w:ind w:left="720" w:right="0" w:hanging="36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sz w:val="22"/>
          <w:szCs w:val="22"/>
          <w:rtl w:val="0"/>
        </w:rPr>
        <w:t xml:space="preserve">11</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che, ai fini del trattamento fiscale del contributo richiesto, l’attività svolta in occasione dell’iniziativa a sostegno della quale la Camera di Commercio ha concesso il contributo:</w:t>
      </w:r>
    </w:p>
    <w:p w:rsidR="00000000" w:rsidDel="00000000" w:rsidP="00000000" w:rsidRDefault="00000000" w:rsidRPr="00000000" w14:paraId="0000004F">
      <w:pPr>
        <w:keepNext w:val="0"/>
        <w:keepLines w:val="0"/>
        <w:pageBreakBefore w:val="0"/>
        <w:widowControl w:val="1"/>
        <w:spacing w:after="0" w:before="0" w:line="240" w:lineRule="auto"/>
        <w:ind w:left="1068" w:right="0" w:hanging="36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      rientra            non rientra</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444500</wp:posOffset>
                </wp:positionH>
                <wp:positionV relativeFrom="paragraph">
                  <wp:posOffset>25400</wp:posOffset>
                </wp:positionV>
                <wp:extent cx="133985" cy="133985"/>
                <wp:effectExtent b="0" l="0" r="0" t="0"/>
                <wp:wrapNone/>
                <wp:docPr id="4" name=""/>
                <a:graphic>
                  <a:graphicData uri="http://schemas.microsoft.com/office/word/2010/wordprocessingShape">
                    <wps:wsp>
                      <wps:cNvSpPr/>
                      <wps:cNvPr id="5" name="Shape 5"/>
                      <wps:spPr>
                        <a:xfrm>
                          <a:off x="5284080" y="3718080"/>
                          <a:ext cx="123840" cy="123840"/>
                        </a:xfrm>
                        <a:prstGeom prst="rect">
                          <a:avLst/>
                        </a:prstGeom>
                        <a:solidFill>
                          <a:srgbClr val="729FCF"/>
                        </a:solidFill>
                        <a:ln cap="flat" cmpd="sng" w="9525">
                          <a:solidFill>
                            <a:srgbClr val="3465A4"/>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444500</wp:posOffset>
                </wp:positionH>
                <wp:positionV relativeFrom="paragraph">
                  <wp:posOffset>25400</wp:posOffset>
                </wp:positionV>
                <wp:extent cx="133985" cy="133985"/>
                <wp:effectExtent b="0" l="0" r="0" t="0"/>
                <wp:wrapNone/>
                <wp:docPr id="4" name="image4.png"/>
                <a:graphic>
                  <a:graphicData uri="http://schemas.openxmlformats.org/drawingml/2006/picture">
                    <pic:pic>
                      <pic:nvPicPr>
                        <pic:cNvPr id="0" name="image4.png"/>
                        <pic:cNvPicPr preferRelativeResize="0"/>
                      </pic:nvPicPr>
                      <pic:blipFill>
                        <a:blip r:embed="rId17"/>
                        <a:srcRect/>
                        <a:stretch>
                          <a:fillRect/>
                        </a:stretch>
                      </pic:blipFill>
                      <pic:spPr>
                        <a:xfrm>
                          <a:off x="0" y="0"/>
                          <a:ext cx="133985" cy="133985"/>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1397000</wp:posOffset>
                </wp:positionH>
                <wp:positionV relativeFrom="paragraph">
                  <wp:posOffset>12700</wp:posOffset>
                </wp:positionV>
                <wp:extent cx="133985" cy="133985"/>
                <wp:effectExtent b="0" l="0" r="0" t="0"/>
                <wp:wrapNone/>
                <wp:docPr id="5" name=""/>
                <a:graphic>
                  <a:graphicData uri="http://schemas.microsoft.com/office/word/2010/wordprocessingShape">
                    <wps:wsp>
                      <wps:cNvSpPr/>
                      <wps:cNvPr id="6" name="Shape 6"/>
                      <wps:spPr>
                        <a:xfrm>
                          <a:off x="5284080" y="3718080"/>
                          <a:ext cx="123840" cy="123840"/>
                        </a:xfrm>
                        <a:prstGeom prst="rect">
                          <a:avLst/>
                        </a:prstGeom>
                        <a:solidFill>
                          <a:srgbClr val="729FCF"/>
                        </a:solidFill>
                        <a:ln cap="flat" cmpd="sng" w="9525">
                          <a:solidFill>
                            <a:srgbClr val="3465A4"/>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1397000</wp:posOffset>
                </wp:positionH>
                <wp:positionV relativeFrom="paragraph">
                  <wp:posOffset>12700</wp:posOffset>
                </wp:positionV>
                <wp:extent cx="133985" cy="133985"/>
                <wp:effectExtent b="0" l="0" r="0" t="0"/>
                <wp:wrapNone/>
                <wp:docPr id="5" name="image5.png"/>
                <a:graphic>
                  <a:graphicData uri="http://schemas.openxmlformats.org/drawingml/2006/picture">
                    <pic:pic>
                      <pic:nvPicPr>
                        <pic:cNvPr id="0" name="image5.png"/>
                        <pic:cNvPicPr preferRelativeResize="0"/>
                      </pic:nvPicPr>
                      <pic:blipFill>
                        <a:blip r:embed="rId18"/>
                        <a:srcRect/>
                        <a:stretch>
                          <a:fillRect/>
                        </a:stretch>
                      </pic:blipFill>
                      <pic:spPr>
                        <a:xfrm>
                          <a:off x="0" y="0"/>
                          <a:ext cx="133985" cy="133985"/>
                        </a:xfrm>
                        <a:prstGeom prst="rect"/>
                        <a:ln/>
                      </pic:spPr>
                    </pic:pic>
                  </a:graphicData>
                </a:graphic>
              </wp:anchor>
            </w:drawing>
          </mc:Fallback>
        </mc:AlternateContent>
      </w:r>
    </w:p>
    <w:p w:rsidR="00000000" w:rsidDel="00000000" w:rsidP="00000000" w:rsidRDefault="00000000" w:rsidRPr="00000000" w14:paraId="00000050">
      <w:pPr>
        <w:keepNext w:val="0"/>
        <w:keepLines w:val="0"/>
        <w:pageBreakBefore w:val="0"/>
        <w:widowControl w:val="1"/>
        <w:spacing w:after="0" w:before="0" w:line="240" w:lineRule="auto"/>
        <w:ind w:left="720" w:right="0" w:hanging="12.000000000000028"/>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tra quelle produttive di reddito di impresa previste dall’art. 55 del D.P.R. 22 dicembre 1986 n. 917 (Testo Unico delle Imposte sui Redditi) </w:t>
      </w:r>
    </w:p>
    <w:p w:rsidR="00000000" w:rsidDel="00000000" w:rsidP="00000000" w:rsidRDefault="00000000" w:rsidRPr="00000000" w14:paraId="00000051">
      <w:pPr>
        <w:keepNext w:val="0"/>
        <w:keepLines w:val="0"/>
        <w:pageBreakBefore w:val="0"/>
        <w:widowControl w:val="1"/>
        <w:spacing w:after="0" w:before="0" w:line="240" w:lineRule="auto"/>
        <w:ind w:left="720" w:right="0" w:hanging="12.000000000000028"/>
        <w:jc w:val="both"/>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spacing w:after="0" w:before="0" w:line="240" w:lineRule="auto"/>
        <w:ind w:left="720" w:right="0" w:hanging="12.000000000000028"/>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e, pertanto, richiede che la Camera di Commercio </w:t>
      </w:r>
    </w:p>
    <w:p w:rsidR="00000000" w:rsidDel="00000000" w:rsidP="00000000" w:rsidRDefault="00000000" w:rsidRPr="00000000" w14:paraId="00000053">
      <w:pPr>
        <w:keepNext w:val="0"/>
        <w:keepLines w:val="0"/>
        <w:pageBreakBefore w:val="0"/>
        <w:widowControl w:val="1"/>
        <w:spacing w:after="0" w:before="0" w:line="240" w:lineRule="auto"/>
        <w:ind w:left="720" w:right="0" w:hanging="12.000000000000028"/>
        <w:jc w:val="both"/>
        <w:rPr>
          <w:rFonts w:ascii="Times New Roman" w:cs="Times New Roman" w:eastAsia="Times New Roman" w:hAnsi="Times New Roman"/>
          <w:b w:val="0"/>
          <w:i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spacing w:after="0" w:before="0" w:line="240" w:lineRule="auto"/>
        <w:ind w:left="720" w:right="0" w:hanging="12.000000000000028"/>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      operi             non operi</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508000</wp:posOffset>
                </wp:positionH>
                <wp:positionV relativeFrom="paragraph">
                  <wp:posOffset>25400</wp:posOffset>
                </wp:positionV>
                <wp:extent cx="134620" cy="134620"/>
                <wp:effectExtent b="0" l="0" r="0" t="0"/>
                <wp:wrapNone/>
                <wp:docPr id="8" name=""/>
                <a:graphic>
                  <a:graphicData uri="http://schemas.microsoft.com/office/word/2010/wordprocessingShape">
                    <wps:wsp>
                      <wps:cNvSpPr/>
                      <wps:cNvPr id="9" name="Shape 9"/>
                      <wps:spPr>
                        <a:xfrm>
                          <a:off x="5283720" y="3717720"/>
                          <a:ext cx="124560" cy="124560"/>
                        </a:xfrm>
                        <a:prstGeom prst="rect">
                          <a:avLst/>
                        </a:prstGeom>
                        <a:solidFill>
                          <a:srgbClr val="729FCF"/>
                        </a:solidFill>
                        <a:ln cap="flat" cmpd="sng" w="9525">
                          <a:solidFill>
                            <a:srgbClr val="3465A4"/>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508000</wp:posOffset>
                </wp:positionH>
                <wp:positionV relativeFrom="paragraph">
                  <wp:posOffset>25400</wp:posOffset>
                </wp:positionV>
                <wp:extent cx="134620" cy="134620"/>
                <wp:effectExtent b="0" l="0" r="0" t="0"/>
                <wp:wrapNone/>
                <wp:docPr id="8" name="image8.png"/>
                <a:graphic>
                  <a:graphicData uri="http://schemas.openxmlformats.org/drawingml/2006/picture">
                    <pic:pic>
                      <pic:nvPicPr>
                        <pic:cNvPr id="0" name="image8.png"/>
                        <pic:cNvPicPr preferRelativeResize="0"/>
                      </pic:nvPicPr>
                      <pic:blipFill>
                        <a:blip r:embed="rId19"/>
                        <a:srcRect/>
                        <a:stretch>
                          <a:fillRect/>
                        </a:stretch>
                      </pic:blipFill>
                      <pic:spPr>
                        <a:xfrm>
                          <a:off x="0" y="0"/>
                          <a:ext cx="134620" cy="134620"/>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1320800</wp:posOffset>
                </wp:positionH>
                <wp:positionV relativeFrom="paragraph">
                  <wp:posOffset>0</wp:posOffset>
                </wp:positionV>
                <wp:extent cx="133985" cy="133985"/>
                <wp:effectExtent b="0" l="0" r="0" t="0"/>
                <wp:wrapNone/>
                <wp:docPr id="1" name=""/>
                <a:graphic>
                  <a:graphicData uri="http://schemas.microsoft.com/office/word/2010/wordprocessingShape">
                    <wps:wsp>
                      <wps:cNvSpPr/>
                      <wps:cNvPr id="2" name="Shape 2"/>
                      <wps:spPr>
                        <a:xfrm>
                          <a:off x="5284080" y="3718080"/>
                          <a:ext cx="123840" cy="123840"/>
                        </a:xfrm>
                        <a:prstGeom prst="rect">
                          <a:avLst/>
                        </a:prstGeom>
                        <a:solidFill>
                          <a:srgbClr val="729FCF"/>
                        </a:solidFill>
                        <a:ln cap="flat" cmpd="sng" w="9525">
                          <a:solidFill>
                            <a:srgbClr val="3465A4"/>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1320800</wp:posOffset>
                </wp:positionH>
                <wp:positionV relativeFrom="paragraph">
                  <wp:posOffset>0</wp:posOffset>
                </wp:positionV>
                <wp:extent cx="133985" cy="133985"/>
                <wp:effectExtent b="0" l="0" r="0" t="0"/>
                <wp:wrapNone/>
                <wp:docPr id="1" name="image1.png"/>
                <a:graphic>
                  <a:graphicData uri="http://schemas.openxmlformats.org/drawingml/2006/picture">
                    <pic:pic>
                      <pic:nvPicPr>
                        <pic:cNvPr id="0" name="image1.png"/>
                        <pic:cNvPicPr preferRelativeResize="0"/>
                      </pic:nvPicPr>
                      <pic:blipFill>
                        <a:blip r:embed="rId20"/>
                        <a:srcRect/>
                        <a:stretch>
                          <a:fillRect/>
                        </a:stretch>
                      </pic:blipFill>
                      <pic:spPr>
                        <a:xfrm>
                          <a:off x="0" y="0"/>
                          <a:ext cx="133985" cy="133985"/>
                        </a:xfrm>
                        <a:prstGeom prst="rect"/>
                        <a:ln/>
                      </pic:spPr>
                    </pic:pic>
                  </a:graphicData>
                </a:graphic>
              </wp:anchor>
            </w:drawing>
          </mc:Fallback>
        </mc:AlternateContent>
      </w:r>
    </w:p>
    <w:p w:rsidR="00000000" w:rsidDel="00000000" w:rsidP="00000000" w:rsidRDefault="00000000" w:rsidRPr="00000000" w14:paraId="00000055">
      <w:pPr>
        <w:keepNext w:val="0"/>
        <w:keepLines w:val="0"/>
        <w:pageBreakBefore w:val="0"/>
        <w:widowControl w:val="1"/>
        <w:spacing w:after="0" w:before="0" w:line="240" w:lineRule="auto"/>
        <w:ind w:left="708"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la ritenuta del 4%, di cui all’art. 28 del D.P.R. 600/73 sul contributo da liquidare, esonerando, in relazione a quanto dichiarato, la Camera di Commercio delle Marche da ogni responsabilità a livello fiscale, amministrativo e penale, qualora quanto dichiarato non dovesse corrispondere al vero per diversa imposizione accertata dai relativi Uffici Fiscali;</w:t>
      </w:r>
    </w:p>
    <w:p w:rsidR="00000000" w:rsidDel="00000000" w:rsidP="00000000" w:rsidRDefault="00000000" w:rsidRPr="00000000" w14:paraId="00000056">
      <w:pPr>
        <w:keepNext w:val="0"/>
        <w:keepLines w:val="0"/>
        <w:pageBreakBefore w:val="0"/>
        <w:widowControl w:val="1"/>
        <w:spacing w:after="0" w:before="0" w:line="240" w:lineRule="auto"/>
        <w:ind w:left="72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spacing w:after="0" w:before="0" w:line="240" w:lineRule="auto"/>
        <w:ind w:left="708.6614173228347" w:right="0" w:hanging="42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sz w:val="22"/>
          <w:szCs w:val="22"/>
          <w:rtl w:val="0"/>
        </w:rPr>
        <w:t xml:space="preserve">12) </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che la liquidazione del presente contributo viene richiesta nel rispetto delle normative comunitarie in materia di aiuti di stato (cd. regime “de minimis” ai sensi del regolamento UE 18 dicembre 2013, n. 1407/2013 pubblicato sulla Gazzetta Ufficiale dell’Unione Europea n. L. 352 del 24/12/2013 relativo all’applicazione degli articoli 107 e 108 del trattato sul funzionamento dell’Unione europea agli aiuti «de minimis»).</w:t>
      </w:r>
    </w:p>
    <w:p w:rsidR="00000000" w:rsidDel="00000000" w:rsidP="00000000" w:rsidRDefault="00000000" w:rsidRPr="00000000" w14:paraId="00000058">
      <w:pPr>
        <w:keepNext w:val="0"/>
        <w:keepLines w:val="0"/>
        <w:pageBreakBefore w:val="0"/>
        <w:widowControl w:val="1"/>
        <w:spacing w:after="0" w:before="0" w:line="240" w:lineRule="auto"/>
        <w:ind w:left="708.6614173228347" w:right="0" w:hanging="420"/>
        <w:jc w:val="both"/>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spacing w:after="0" w:before="0" w:line="240" w:lineRule="auto"/>
        <w:ind w:left="708.6614173228347" w:right="0" w:hanging="42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sz w:val="22"/>
          <w:szCs w:val="22"/>
          <w:rtl w:val="0"/>
        </w:rPr>
        <w:t xml:space="preserve">13) </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che è a conoscenza dei casi che comportano la riduzione o la revoca del contributo eventualmente concesso dalla Camera di Commercio;</w:t>
      </w:r>
    </w:p>
    <w:p w:rsidR="00000000" w:rsidDel="00000000" w:rsidP="00000000" w:rsidRDefault="00000000" w:rsidRPr="00000000" w14:paraId="0000005A">
      <w:pPr>
        <w:keepNext w:val="0"/>
        <w:keepLines w:val="0"/>
        <w:pageBreakBefore w:val="0"/>
        <w:widowControl w:val="1"/>
        <w:spacing w:after="0" w:before="0" w:line="240" w:lineRule="auto"/>
        <w:ind w:left="708.6614173228347" w:right="0" w:hanging="420"/>
        <w:jc w:val="both"/>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spacing w:after="0" w:before="0" w:line="240" w:lineRule="auto"/>
        <w:ind w:left="708.6614173228347" w:right="0" w:hanging="42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sz w:val="22"/>
          <w:szCs w:val="22"/>
          <w:rtl w:val="0"/>
        </w:rPr>
        <w:t xml:space="preserve">14) </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di essere disponibile a fornire all’Ente camerale tutti gli elementi informativi e di valutazione nonché la documentazione che si rendessero necessari , sotto la pena di inammissibilità del beneficio e di non opporsi ad eventuali controlli sulla documentazione relativa all’iniziativa oggetto del contributo richiesto;</w:t>
      </w:r>
    </w:p>
    <w:p w:rsidR="00000000" w:rsidDel="00000000" w:rsidP="00000000" w:rsidRDefault="00000000" w:rsidRPr="00000000" w14:paraId="0000005C">
      <w:pPr>
        <w:keepNext w:val="0"/>
        <w:keepLines w:val="0"/>
        <w:pageBreakBefore w:val="0"/>
        <w:widowControl w:val="1"/>
        <w:spacing w:after="0" w:before="0" w:line="240" w:lineRule="auto"/>
        <w:ind w:left="708.6614173228347" w:right="0" w:hanging="420"/>
        <w:jc w:val="both"/>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spacing w:after="0" w:before="0" w:line="240" w:lineRule="auto"/>
        <w:ind w:left="708.6614173228347" w:right="0" w:hanging="420"/>
        <w:jc w:val="both"/>
        <w:rPr/>
      </w:pPr>
      <w:r w:rsidDel="00000000" w:rsidR="00000000" w:rsidRPr="00000000">
        <w:rPr>
          <w:rFonts w:ascii="Arial" w:cs="Arial" w:eastAsia="Arial" w:hAnsi="Arial"/>
          <w:sz w:val="22"/>
          <w:szCs w:val="22"/>
          <w:rtl w:val="0"/>
        </w:rPr>
        <w:t xml:space="preserve">15) </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che sono state rispettate le disposizioni di cui all’articolo 4, comma 6 del D.L. 95 del 6 luglio 2012 (“Disposizioni urgenti per la revisione della spesa pubblica con invarianza dei servizi ai cittadini”), convertito nella legge n. 135 del 7 agosto 2012 (</w:t>
      </w:r>
      <w:r w:rsidDel="00000000" w:rsidR="00000000" w:rsidRPr="00000000">
        <w:rPr>
          <w:rFonts w:ascii="Arial" w:cs="Arial" w:eastAsia="Arial" w:hAnsi="Arial"/>
          <w:b w:val="0"/>
          <w:i w:val="1"/>
          <w:smallCaps w:val="0"/>
          <w:strike w:val="0"/>
          <w:color w:val="000000"/>
          <w:sz w:val="18"/>
          <w:szCs w:val="18"/>
          <w:u w:val="none"/>
          <w:vertAlign w:val="baseline"/>
          <w:rtl w:val="0"/>
        </w:rPr>
        <w:t xml:space="preserve">A decorrere dal 1° gennaio 2013 le pubbliche amministrazioni di cui all'articolo 1, comma 2, del decreto legislativo n. 165 del 2001 possono acquisire a titolo oneroso servizi di qualsiasi tipo, anche in base a convenzioni, da enti di diritto privato di cui agli articoli da 13 a 42 del codice civile esclusivamente in base a procedure previste dalla normativa nazionale in conformità con la disciplina comunitaria. </w:t>
      </w:r>
      <w:r w:rsidDel="00000000" w:rsidR="00000000" w:rsidRPr="00000000">
        <w:rPr>
          <w:rFonts w:ascii="Arial" w:cs="Arial" w:eastAsia="Arial" w:hAnsi="Arial"/>
          <w:b w:val="0"/>
          <w:i w:val="1"/>
          <w:smallCaps w:val="0"/>
          <w:strike w:val="0"/>
          <w:color w:val="000000"/>
          <w:sz w:val="18"/>
          <w:szCs w:val="18"/>
          <w:u w:val="single"/>
          <w:vertAlign w:val="baseline"/>
          <w:rtl w:val="0"/>
        </w:rPr>
        <w:t xml:space="preserve">Gli enti di diritto privato di cui agli articoli da 13 a 42 del codice civile, che forniscono servizi a favore dell'amministrazione stessa, anche a titolo gratuito, non possono ricevere contributi a carico delle finanze pubbliche</w:t>
      </w:r>
      <w:r w:rsidDel="00000000" w:rsidR="00000000" w:rsidRPr="00000000">
        <w:rPr>
          <w:rFonts w:ascii="Arial" w:cs="Arial" w:eastAsia="Arial" w:hAnsi="Arial"/>
          <w:b w:val="0"/>
          <w:i w:val="1"/>
          <w:smallCaps w:val="0"/>
          <w:strike w:val="0"/>
          <w:color w:val="000000"/>
          <w:sz w:val="18"/>
          <w:szCs w:val="18"/>
          <w:u w:val="none"/>
          <w:vertAlign w:val="baseline"/>
          <w:rtl w:val="0"/>
        </w:rPr>
        <w:t xml:space="preserve">. </w:t>
      </w:r>
      <w:r w:rsidDel="00000000" w:rsidR="00000000" w:rsidRPr="00000000">
        <w:rPr>
          <w:rFonts w:ascii="Arial" w:cs="Arial" w:eastAsia="Arial" w:hAnsi="Arial"/>
          <w:b w:val="0"/>
          <w:i w:val="1"/>
          <w:smallCaps w:val="0"/>
          <w:strike w:val="0"/>
          <w:color w:val="000000"/>
          <w:sz w:val="18"/>
          <w:szCs w:val="18"/>
          <w:u w:val="single"/>
          <w:vertAlign w:val="baseline"/>
          <w:rtl w:val="0"/>
        </w:rPr>
        <w:t xml:space="preserve">Sono escluse</w:t>
      </w:r>
      <w:r w:rsidDel="00000000" w:rsidR="00000000" w:rsidRPr="00000000">
        <w:rPr>
          <w:rFonts w:ascii="Arial" w:cs="Arial" w:eastAsia="Arial" w:hAnsi="Arial"/>
          <w:b w:val="0"/>
          <w:i w:val="1"/>
          <w:smallCaps w:val="0"/>
          <w:strike w:val="0"/>
          <w:color w:val="000000"/>
          <w:sz w:val="18"/>
          <w:szCs w:val="18"/>
          <w:u w:val="none"/>
          <w:vertAlign w:val="baseline"/>
          <w:rtl w:val="0"/>
        </w:rPr>
        <w:t xml:space="preserve"> le fondazioni istituite con lo scopo di promuovere lo sviluppo tecnologico e l'alta formazione tecnologica e gli enti e le associazioni operanti nel campo dei servizi socio-assistenziali e dei beni ed attività culturali, dell'istruzione e della formazione, le associazioni di promozione sociale di cui alla legge 7 dicembre 2000, n. 383, gli enti di volontariato di cui alla legge 11 agosto 1991, n. 266, le organizzazioni non governative di cui alla legge 26 febbraio 1987, n. 49, le cooperative sociali di cui alla legge 8 novembre 1991, n. 381, le associazioni sportive dilettantistiche di cui all'articolo 90 della legge 27 dicembre 2002, n. 289, nonché le associazioni rappresentative, di coordinamento o di supporto degli enti territoriali e locali.</w:t>
      </w:r>
      <w:r w:rsidDel="00000000" w:rsidR="00000000" w:rsidRPr="00000000">
        <w:rPr>
          <w:rFonts w:ascii="Arial" w:cs="Arial" w:eastAsia="Arial" w:hAnsi="Arial"/>
          <w:b w:val="0"/>
          <w:i w:val="0"/>
          <w:smallCaps w:val="0"/>
          <w:strike w:val="0"/>
          <w:color w:val="000000"/>
          <w:sz w:val="18"/>
          <w:szCs w:val="18"/>
          <w:u w:val="none"/>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w:t>
      </w:r>
      <w:r w:rsidDel="00000000" w:rsidR="00000000" w:rsidRPr="00000000">
        <w:rPr>
          <w:rtl w:val="0"/>
        </w:rPr>
      </w:r>
    </w:p>
    <w:p w:rsidR="00000000" w:rsidDel="00000000" w:rsidP="00000000" w:rsidRDefault="00000000" w:rsidRPr="00000000" w14:paraId="0000005E">
      <w:pPr>
        <w:keepNext w:val="0"/>
        <w:keepLines w:val="0"/>
        <w:pageBreakBefore w:val="0"/>
        <w:widowControl w:val="1"/>
        <w:spacing w:after="0" w:before="0" w:line="240" w:lineRule="auto"/>
        <w:ind w:left="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spacing w:after="0" w:before="0" w:line="240" w:lineRule="auto"/>
        <w:ind w:left="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1"/>
        <w:spacing w:after="0" w:before="0" w:line="240"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1">
      <w:pPr>
        <w:keepNext w:val="0"/>
        <w:keepLines w:val="0"/>
        <w:pageBreakBefore w:val="0"/>
        <w:widowControl w:val="1"/>
        <w:spacing w:after="0" w:before="0" w:line="240"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2">
      <w:pPr>
        <w:keepNext w:val="0"/>
        <w:keepLines w:val="0"/>
        <w:pageBreakBefore w:val="0"/>
        <w:widowControl w:val="1"/>
        <w:spacing w:after="0" w:before="0" w:line="240"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3">
      <w:pPr>
        <w:keepNext w:val="0"/>
        <w:keepLines w:val="0"/>
        <w:pageBreakBefore w:val="0"/>
        <w:widowControl w:val="1"/>
        <w:spacing w:after="0" w:before="0" w:line="240"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4">
      <w:pPr>
        <w:keepNext w:val="0"/>
        <w:keepLines w:val="0"/>
        <w:pageBreakBefore w:val="0"/>
        <w:widowControl w:val="1"/>
        <w:spacing w:after="0" w:before="0" w:line="240"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5">
      <w:pPr>
        <w:keepNext w:val="0"/>
        <w:keepLines w:val="0"/>
        <w:pageBreakBefore w:val="0"/>
        <w:widowControl w:val="1"/>
        <w:spacing w:after="0" w:before="0" w:line="240"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6">
      <w:pPr>
        <w:keepNext w:val="0"/>
        <w:keepLines w:val="0"/>
        <w:pageBreakBefore w:val="0"/>
        <w:widowControl w:val="1"/>
        <w:spacing w:after="0" w:before="0" w:line="240"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7">
      <w:pPr>
        <w:keepNext w:val="0"/>
        <w:keepLines w:val="0"/>
        <w:pageBreakBefore w:val="0"/>
        <w:widowControl w:val="1"/>
        <w:spacing w:after="0" w:before="0" w:line="240" w:lineRule="auto"/>
        <w:ind w:left="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A corredo della domanda di rendiconto</w:t>
      </w:r>
    </w:p>
    <w:p w:rsidR="00000000" w:rsidDel="00000000" w:rsidP="00000000" w:rsidRDefault="00000000" w:rsidRPr="00000000" w14:paraId="00000068">
      <w:pPr>
        <w:keepNext w:val="0"/>
        <w:keepLines w:val="0"/>
        <w:pageBreakBefore w:val="0"/>
        <w:widowControl w:val="1"/>
        <w:spacing w:after="0" w:before="0" w:line="240" w:lineRule="auto"/>
        <w:ind w:left="0" w:right="0" w:firstLine="0"/>
        <w:jc w:val="both"/>
        <w:rPr/>
      </w:pPr>
      <w:r w:rsidDel="00000000" w:rsidR="00000000" w:rsidRPr="00000000">
        <w:rPr>
          <w:rFonts w:ascii="Arial" w:cs="Arial" w:eastAsia="Arial" w:hAnsi="Arial"/>
          <w:b w:val="0"/>
          <w:i w:val="0"/>
          <w:smallCaps w:val="0"/>
          <w:strike w:val="0"/>
          <w:color w:val="000000"/>
          <w:sz w:val="22"/>
          <w:szCs w:val="22"/>
          <w:u w:val="none"/>
          <w:vertAlign w:val="baseline"/>
          <w:rtl w:val="0"/>
        </w:rPr>
        <w:tab/>
        <w:tab/>
        <w:tab/>
        <w:tab/>
        <w:tab/>
        <w:t xml:space="preserve">              </w:t>
      </w:r>
      <w:r w:rsidDel="00000000" w:rsidR="00000000" w:rsidRPr="00000000">
        <w:rPr>
          <w:rFonts w:ascii="Arial" w:cs="Arial" w:eastAsia="Arial" w:hAnsi="Arial"/>
          <w:b w:val="1"/>
          <w:i w:val="0"/>
          <w:smallCaps w:val="0"/>
          <w:strike w:val="0"/>
          <w:color w:val="000000"/>
          <w:sz w:val="22"/>
          <w:szCs w:val="22"/>
          <w:u w:val="none"/>
          <w:vertAlign w:val="baseline"/>
          <w:rtl w:val="0"/>
        </w:rPr>
        <w:t xml:space="preserve">ALLEGA</w:t>
      </w:r>
      <w:r w:rsidDel="00000000" w:rsidR="00000000" w:rsidRPr="00000000">
        <w:rPr>
          <w:rtl w:val="0"/>
        </w:rPr>
      </w:r>
    </w:p>
    <w:p w:rsidR="00000000" w:rsidDel="00000000" w:rsidP="00000000" w:rsidRDefault="00000000" w:rsidRPr="00000000" w14:paraId="00000069">
      <w:pPr>
        <w:keepNext w:val="0"/>
        <w:keepLines w:val="0"/>
        <w:pageBreakBefore w:val="0"/>
        <w:widowControl w:val="1"/>
        <w:spacing w:after="0" w:before="0" w:line="240" w:lineRule="auto"/>
        <w:ind w:left="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1"/>
        <w:numPr>
          <w:ilvl w:val="0"/>
          <w:numId w:val="4"/>
        </w:numPr>
        <w:spacing w:after="0" w:before="0" w:line="240" w:lineRule="auto"/>
        <w:ind w:left="502" w:right="0" w:hanging="360"/>
        <w:jc w:val="both"/>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la </w:t>
      </w:r>
      <w:r w:rsidDel="00000000" w:rsidR="00000000" w:rsidRPr="00000000">
        <w:rPr>
          <w:rFonts w:ascii="Arial" w:cs="Arial" w:eastAsia="Arial" w:hAnsi="Arial"/>
          <w:b w:val="1"/>
          <w:i w:val="0"/>
          <w:smallCaps w:val="0"/>
          <w:strike w:val="0"/>
          <w:color w:val="000000"/>
          <w:sz w:val="22"/>
          <w:szCs w:val="22"/>
          <w:u w:val="none"/>
          <w:vertAlign w:val="baseline"/>
          <w:rtl w:val="0"/>
        </w:rPr>
        <w:t xml:space="preserve">scheda descrittiva riepilogativa dell’iniziativa </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(secondo il modello </w:t>
      </w:r>
      <w:r w:rsidDel="00000000" w:rsidR="00000000" w:rsidRPr="00000000">
        <w:rPr>
          <w:rFonts w:ascii="Arial" w:cs="Arial" w:eastAsia="Arial" w:hAnsi="Arial"/>
          <w:b w:val="1"/>
          <w:i w:val="0"/>
          <w:smallCaps w:val="0"/>
          <w:strike w:val="0"/>
          <w:color w:val="000000"/>
          <w:sz w:val="22"/>
          <w:szCs w:val="22"/>
          <w:u w:val="none"/>
          <w:vertAlign w:val="baseline"/>
          <w:rtl w:val="0"/>
        </w:rPr>
        <w:t xml:space="preserve">B1</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timbrata e firmata, contenente:</w:t>
      </w:r>
      <w:r w:rsidDel="00000000" w:rsidR="00000000" w:rsidRPr="00000000">
        <w:rPr>
          <w:rtl w:val="0"/>
        </w:rPr>
      </w:r>
    </w:p>
    <w:p w:rsidR="00000000" w:rsidDel="00000000" w:rsidP="00000000" w:rsidRDefault="00000000" w:rsidRPr="00000000" w14:paraId="0000006B">
      <w:pPr>
        <w:keepNext w:val="0"/>
        <w:keepLines w:val="0"/>
        <w:pageBreakBefore w:val="0"/>
        <w:widowControl w:val="1"/>
        <w:numPr>
          <w:ilvl w:val="1"/>
          <w:numId w:val="4"/>
        </w:numPr>
        <w:spacing w:after="0" w:before="0" w:line="240" w:lineRule="auto"/>
        <w:ind w:left="1440" w:right="0" w:hanging="360"/>
        <w:jc w:val="both"/>
        <w:rPr>
          <w:rFonts w:ascii="Arial" w:cs="Arial" w:eastAsia="Arial" w:hAnsi="Arial"/>
          <w:i w:val="0"/>
          <w:smallCaps w:val="0"/>
          <w:strike w:val="0"/>
          <w:color w:val="000000"/>
          <w:u w:val="no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l’indicazione del richiedente il contributo, </w:t>
      </w:r>
    </w:p>
    <w:p w:rsidR="00000000" w:rsidDel="00000000" w:rsidP="00000000" w:rsidRDefault="00000000" w:rsidRPr="00000000" w14:paraId="0000006C">
      <w:pPr>
        <w:keepNext w:val="0"/>
        <w:keepLines w:val="0"/>
        <w:pageBreakBefore w:val="0"/>
        <w:widowControl w:val="1"/>
        <w:numPr>
          <w:ilvl w:val="1"/>
          <w:numId w:val="4"/>
        </w:numPr>
        <w:spacing w:after="0" w:before="0" w:line="240" w:lineRule="auto"/>
        <w:ind w:left="1440" w:right="0" w:hanging="360"/>
        <w:jc w:val="both"/>
        <w:rPr>
          <w:rFonts w:ascii="Arial" w:cs="Arial" w:eastAsia="Arial" w:hAnsi="Arial"/>
          <w:i w:val="0"/>
          <w:smallCaps w:val="0"/>
          <w:strike w:val="0"/>
          <w:color w:val="000000"/>
          <w:u w:val="no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il titolo del progetto/iniziativa, </w:t>
      </w:r>
    </w:p>
    <w:p w:rsidR="00000000" w:rsidDel="00000000" w:rsidP="00000000" w:rsidRDefault="00000000" w:rsidRPr="00000000" w14:paraId="0000006D">
      <w:pPr>
        <w:keepNext w:val="0"/>
        <w:keepLines w:val="0"/>
        <w:pageBreakBefore w:val="0"/>
        <w:widowControl w:val="1"/>
        <w:numPr>
          <w:ilvl w:val="1"/>
          <w:numId w:val="4"/>
        </w:numPr>
        <w:spacing w:after="0" w:before="0" w:line="240" w:lineRule="auto"/>
        <w:ind w:left="1440" w:right="0" w:hanging="360"/>
        <w:jc w:val="both"/>
        <w:rPr>
          <w:rFonts w:ascii="Arial" w:cs="Arial" w:eastAsia="Arial" w:hAnsi="Arial"/>
          <w:i w:val="0"/>
          <w:smallCaps w:val="0"/>
          <w:strike w:val="0"/>
          <w:color w:val="000000"/>
          <w:u w:val="no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una relazione dettagliata sullo svolgimento dell’iniziativa, nella quale vengono illustrati i risultati positivi ottenuti anche mediante l’utilizzo di indicatori qualitativi e quantitativi, corredata da idonea documentazione,</w:t>
      </w:r>
    </w:p>
    <w:p w:rsidR="00000000" w:rsidDel="00000000" w:rsidP="00000000" w:rsidRDefault="00000000" w:rsidRPr="00000000" w14:paraId="0000006E">
      <w:pPr>
        <w:keepNext w:val="0"/>
        <w:keepLines w:val="0"/>
        <w:pageBreakBefore w:val="0"/>
        <w:widowControl w:val="1"/>
        <w:numPr>
          <w:ilvl w:val="1"/>
          <w:numId w:val="4"/>
        </w:numPr>
        <w:spacing w:after="0" w:before="0" w:line="240" w:lineRule="auto"/>
        <w:ind w:left="1440" w:right="0" w:hanging="360"/>
        <w:jc w:val="both"/>
        <w:rPr>
          <w:rFonts w:ascii="Arial" w:cs="Arial" w:eastAsia="Arial" w:hAnsi="Arial"/>
          <w:i w:val="0"/>
          <w:smallCaps w:val="0"/>
          <w:strike w:val="0"/>
          <w:color w:val="000000"/>
          <w:u w:val="no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l’indicazione delle modalità con le quali è stata data visibilità all’ente camerale corredata da idonea documentazione;</w:t>
      </w:r>
    </w:p>
    <w:p w:rsidR="00000000" w:rsidDel="00000000" w:rsidP="00000000" w:rsidRDefault="00000000" w:rsidRPr="00000000" w14:paraId="0000006F">
      <w:pPr>
        <w:keepNext w:val="0"/>
        <w:keepLines w:val="0"/>
        <w:pageBreakBefore w:val="0"/>
        <w:widowControl w:val="1"/>
        <w:numPr>
          <w:ilvl w:val="0"/>
          <w:numId w:val="4"/>
        </w:numPr>
        <w:spacing w:after="0" w:before="0" w:line="240" w:lineRule="auto"/>
        <w:ind w:left="502" w:right="0" w:hanging="360"/>
        <w:jc w:val="both"/>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il </w:t>
      </w:r>
      <w:r w:rsidDel="00000000" w:rsidR="00000000" w:rsidRPr="00000000">
        <w:rPr>
          <w:rFonts w:ascii="Arial" w:cs="Arial" w:eastAsia="Arial" w:hAnsi="Arial"/>
          <w:b w:val="1"/>
          <w:i w:val="0"/>
          <w:smallCaps w:val="0"/>
          <w:strike w:val="0"/>
          <w:color w:val="000000"/>
          <w:sz w:val="22"/>
          <w:szCs w:val="22"/>
          <w:u w:val="none"/>
          <w:vertAlign w:val="baseline"/>
          <w:rtl w:val="0"/>
        </w:rPr>
        <w:t xml:space="preserve">bilancio finale dell’iniziativa </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(secondo il modello </w:t>
      </w:r>
      <w:r w:rsidDel="00000000" w:rsidR="00000000" w:rsidRPr="00000000">
        <w:rPr>
          <w:rFonts w:ascii="Arial" w:cs="Arial" w:eastAsia="Arial" w:hAnsi="Arial"/>
          <w:b w:val="1"/>
          <w:i w:val="0"/>
          <w:smallCaps w:val="0"/>
          <w:strike w:val="0"/>
          <w:color w:val="000000"/>
          <w:sz w:val="22"/>
          <w:szCs w:val="22"/>
          <w:u w:val="none"/>
          <w:vertAlign w:val="baseline"/>
          <w:rtl w:val="0"/>
        </w:rPr>
        <w:t xml:space="preserve">B2</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timbrata e firmata, contenente con l’indicazione analitica delle entrate realizzate o accertate e delle spese sostenute, dal quale si evince l’ammontare del disavanzo, con elencazione delle fatture e degli altri documenti di spesa fiscalmente idonei relativi alle spese sostenute con tutti i dati necessari per la loro individuazione;</w:t>
      </w:r>
      <w:r w:rsidDel="00000000" w:rsidR="00000000" w:rsidRPr="00000000">
        <w:rPr>
          <w:rtl w:val="0"/>
        </w:rPr>
      </w:r>
    </w:p>
    <w:p w:rsidR="00000000" w:rsidDel="00000000" w:rsidP="00000000" w:rsidRDefault="00000000" w:rsidRPr="00000000" w14:paraId="00000070">
      <w:pPr>
        <w:keepNext w:val="0"/>
        <w:keepLines w:val="0"/>
        <w:pageBreakBefore w:val="0"/>
        <w:widowControl w:val="1"/>
        <w:numPr>
          <w:ilvl w:val="0"/>
          <w:numId w:val="4"/>
        </w:numPr>
        <w:spacing w:after="0" w:before="0" w:line="240" w:lineRule="auto"/>
        <w:ind w:left="502" w:right="0" w:hanging="360"/>
        <w:jc w:val="both"/>
        <w:rPr/>
      </w:pPr>
      <w:r w:rsidDel="00000000" w:rsidR="00000000" w:rsidRPr="00000000">
        <w:rPr>
          <w:rFonts w:ascii="Arial" w:cs="Arial" w:eastAsia="Arial" w:hAnsi="Arial"/>
          <w:b w:val="1"/>
          <w:i w:val="0"/>
          <w:smallCaps w:val="0"/>
          <w:strike w:val="0"/>
          <w:color w:val="000000"/>
          <w:sz w:val="22"/>
          <w:szCs w:val="22"/>
          <w:u w:val="none"/>
          <w:vertAlign w:val="baseline"/>
          <w:rtl w:val="0"/>
        </w:rPr>
        <w:t xml:space="preserve">copia della documentazione di spesa</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(fatture, ricevute, notule, ecc.) </w:t>
      </w:r>
      <w:r w:rsidDel="00000000" w:rsidR="00000000" w:rsidRPr="00000000">
        <w:rPr>
          <w:rFonts w:ascii="Arial" w:cs="Arial" w:eastAsia="Arial" w:hAnsi="Arial"/>
          <w:b w:val="1"/>
          <w:i w:val="0"/>
          <w:smallCaps w:val="0"/>
          <w:strike w:val="0"/>
          <w:color w:val="000000"/>
          <w:sz w:val="22"/>
          <w:szCs w:val="22"/>
          <w:u w:val="none"/>
          <w:vertAlign w:val="baseline"/>
          <w:rtl w:val="0"/>
        </w:rPr>
        <w:t xml:space="preserve">e relativa documentazione di pagamento</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(quietanze), analiticamente elencati nell’apposita sezione del Modello B2; </w:t>
      </w:r>
      <w:r w:rsidDel="00000000" w:rsidR="00000000" w:rsidRPr="00000000">
        <w:rPr>
          <w:rtl w:val="0"/>
        </w:rPr>
      </w:r>
    </w:p>
    <w:p w:rsidR="00000000" w:rsidDel="00000000" w:rsidP="00000000" w:rsidRDefault="00000000" w:rsidRPr="00000000" w14:paraId="00000071">
      <w:pPr>
        <w:keepNext w:val="0"/>
        <w:keepLines w:val="0"/>
        <w:pageBreakBefore w:val="0"/>
        <w:widowControl w:val="1"/>
        <w:numPr>
          <w:ilvl w:val="0"/>
          <w:numId w:val="4"/>
        </w:numPr>
        <w:spacing w:after="0" w:before="0" w:line="240" w:lineRule="auto"/>
        <w:ind w:left="502" w:right="0" w:hanging="360"/>
        <w:jc w:val="both"/>
        <w:rPr/>
      </w:pPr>
      <w:r w:rsidDel="00000000" w:rsidR="00000000" w:rsidRPr="00000000">
        <w:rPr>
          <w:rFonts w:ascii="Arial" w:cs="Arial" w:eastAsia="Arial" w:hAnsi="Arial"/>
          <w:b w:val="1"/>
          <w:i w:val="0"/>
          <w:smallCaps w:val="0"/>
          <w:strike w:val="0"/>
          <w:color w:val="000000"/>
          <w:sz w:val="22"/>
          <w:szCs w:val="22"/>
          <w:u w:val="none"/>
          <w:vertAlign w:val="baseline"/>
          <w:rtl w:val="0"/>
        </w:rPr>
        <w:t xml:space="preserve">autocertificazione</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vertAlign w:val="baseline"/>
          <w:rtl w:val="0"/>
        </w:rPr>
        <w:t xml:space="preserve">delle spese sostenute per il personale impegnato nella presente iniziativa </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(secondo il modello </w:t>
      </w:r>
      <w:r w:rsidDel="00000000" w:rsidR="00000000" w:rsidRPr="00000000">
        <w:rPr>
          <w:rFonts w:ascii="Arial" w:cs="Arial" w:eastAsia="Arial" w:hAnsi="Arial"/>
          <w:b w:val="1"/>
          <w:i w:val="0"/>
          <w:smallCaps w:val="0"/>
          <w:strike w:val="0"/>
          <w:color w:val="000000"/>
          <w:sz w:val="22"/>
          <w:szCs w:val="22"/>
          <w:u w:val="none"/>
          <w:vertAlign w:val="baseline"/>
          <w:rtl w:val="0"/>
        </w:rPr>
        <w:t xml:space="preserve">B3</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e relativa documentazione di spesa (cedolini/buste paga e F24) </w:t>
      </w:r>
      <w:r w:rsidDel="00000000" w:rsidR="00000000" w:rsidRPr="00000000">
        <w:rPr>
          <w:rFonts w:ascii="Arial" w:cs="Arial" w:eastAsia="Arial" w:hAnsi="Arial"/>
          <w:b w:val="1"/>
          <w:i w:val="0"/>
          <w:smallCaps w:val="0"/>
          <w:strike w:val="0"/>
          <w:color w:val="000000"/>
          <w:sz w:val="22"/>
          <w:szCs w:val="22"/>
          <w:u w:val="none"/>
          <w:vertAlign w:val="baseline"/>
          <w:rtl w:val="0"/>
        </w:rPr>
        <w:t xml:space="preserve">e di pagamento</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(quietanze di pagamento degli stipendi e oneri)</w:t>
      </w:r>
      <w:r w:rsidDel="00000000" w:rsidR="00000000" w:rsidRPr="00000000">
        <w:rPr>
          <w:rFonts w:ascii="Arial" w:cs="Arial" w:eastAsia="Arial" w:hAnsi="Arial"/>
          <w:b w:val="1"/>
          <w:i w:val="0"/>
          <w:smallCaps w:val="0"/>
          <w:strike w:val="0"/>
          <w:color w:val="000000"/>
          <w:sz w:val="22"/>
          <w:szCs w:val="22"/>
          <w:u w:val="none"/>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elencati nel Modello B3; </w:t>
      </w:r>
      <w:r w:rsidDel="00000000" w:rsidR="00000000" w:rsidRPr="00000000">
        <w:rPr>
          <w:rtl w:val="0"/>
        </w:rPr>
      </w:r>
    </w:p>
    <w:p w:rsidR="00000000" w:rsidDel="00000000" w:rsidP="00000000" w:rsidRDefault="00000000" w:rsidRPr="00000000" w14:paraId="00000072">
      <w:pPr>
        <w:keepNext w:val="0"/>
        <w:keepLines w:val="0"/>
        <w:pageBreakBefore w:val="0"/>
        <w:widowControl w:val="1"/>
        <w:numPr>
          <w:ilvl w:val="0"/>
          <w:numId w:val="4"/>
        </w:numPr>
        <w:spacing w:after="0" w:before="0" w:line="240" w:lineRule="auto"/>
        <w:ind w:left="502" w:right="0" w:hanging="360"/>
        <w:jc w:val="both"/>
        <w:rPr>
          <w:i w:val="0"/>
          <w:smallCaps w:val="0"/>
          <w:strike w:val="0"/>
          <w:color w:val="000000"/>
          <w:u w:val="none"/>
        </w:rPr>
      </w:pPr>
      <w:r w:rsidDel="00000000" w:rsidR="00000000" w:rsidRPr="00000000">
        <w:rPr>
          <w:rFonts w:ascii="Arial" w:cs="Arial" w:eastAsia="Arial" w:hAnsi="Arial"/>
          <w:b w:val="1"/>
          <w:i w:val="0"/>
          <w:smallCaps w:val="0"/>
          <w:strike w:val="0"/>
          <w:color w:val="000000"/>
          <w:sz w:val="22"/>
          <w:szCs w:val="22"/>
          <w:u w:val="none"/>
          <w:vertAlign w:val="baseline"/>
          <w:rtl w:val="0"/>
        </w:rPr>
        <w:t xml:space="preserve">copia della documentazione idonea a comprovare l’avvenuta pubblicizzazione dell’intervento camerale;</w:t>
      </w:r>
    </w:p>
    <w:p w:rsidR="00000000" w:rsidDel="00000000" w:rsidP="00000000" w:rsidRDefault="00000000" w:rsidRPr="00000000" w14:paraId="00000073">
      <w:pPr>
        <w:keepNext w:val="0"/>
        <w:keepLines w:val="0"/>
        <w:pageBreakBefore w:val="0"/>
        <w:widowControl w:val="1"/>
        <w:numPr>
          <w:ilvl w:val="0"/>
          <w:numId w:val="4"/>
        </w:numPr>
        <w:spacing w:after="0" w:before="0" w:line="240" w:lineRule="auto"/>
        <w:ind w:left="502" w:right="0" w:hanging="360"/>
        <w:jc w:val="both"/>
        <w:rPr/>
      </w:pPr>
      <w:r w:rsidDel="00000000" w:rsidR="00000000" w:rsidRPr="00000000">
        <w:rPr>
          <w:rFonts w:ascii="Arial" w:cs="Arial" w:eastAsia="Arial" w:hAnsi="Arial"/>
          <w:b w:val="1"/>
          <w:i w:val="0"/>
          <w:smallCaps w:val="0"/>
          <w:strike w:val="0"/>
          <w:color w:val="000000"/>
          <w:sz w:val="22"/>
          <w:szCs w:val="22"/>
          <w:u w:val="none"/>
          <w:vertAlign w:val="baseline"/>
          <w:rtl w:val="0"/>
        </w:rPr>
        <w:t xml:space="preserve">copia del documento di identità</w:t>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in corso di validità, del soggetto legale rappresentante firmatario.</w:t>
      </w:r>
      <w:r w:rsidDel="00000000" w:rsidR="00000000" w:rsidRPr="00000000">
        <w:rPr>
          <w:rtl w:val="0"/>
        </w:rPr>
      </w:r>
    </w:p>
    <w:p w:rsidR="00000000" w:rsidDel="00000000" w:rsidP="00000000" w:rsidRDefault="00000000" w:rsidRPr="00000000" w14:paraId="00000074">
      <w:pPr>
        <w:keepNext w:val="0"/>
        <w:keepLines w:val="0"/>
        <w:pageBreakBefore w:val="0"/>
        <w:widowControl w:val="1"/>
        <w:spacing w:after="0" w:before="0" w:line="240" w:lineRule="auto"/>
        <w:ind w:left="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1"/>
        <w:spacing w:after="0" w:before="0" w:line="240" w:lineRule="auto"/>
        <w:ind w:left="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color="000000" w:space="1" w:sz="4" w:val="single"/>
          <w:left w:color="000000" w:space="0" w:sz="4" w:val="single"/>
          <w:bottom w:color="000000" w:space="1" w:sz="4" w:val="single"/>
          <w:right w:color="000000" w:space="4" w:sz="4" w:val="single"/>
        </w:pBdr>
        <w:spacing w:after="0" w:before="0" w:line="240" w:lineRule="auto"/>
        <w:ind w:left="0" w:right="0" w:firstLine="0"/>
        <w:jc w:val="both"/>
        <w:rPr>
          <w:rFonts w:ascii="Arial" w:cs="Arial" w:eastAsia="Arial" w:hAnsi="Arial"/>
          <w:b w:val="1"/>
          <w:i w:val="0"/>
          <w:smallCaps w:val="0"/>
          <w:strike w:val="0"/>
          <w:color w:val="000000"/>
          <w:sz w:val="16"/>
          <w:szCs w:val="16"/>
          <w:u w:val="none"/>
          <w:vertAlign w:val="baseline"/>
        </w:rPr>
      </w:pPr>
      <w:r w:rsidDel="00000000" w:rsidR="00000000" w:rsidRPr="00000000">
        <w:rPr>
          <w:rFonts w:ascii="Arial" w:cs="Arial" w:eastAsia="Arial" w:hAnsi="Arial"/>
          <w:b w:val="1"/>
          <w:i w:val="0"/>
          <w:smallCaps w:val="0"/>
          <w:strike w:val="0"/>
          <w:color w:val="000000"/>
          <w:sz w:val="16"/>
          <w:szCs w:val="16"/>
          <w:u w:val="none"/>
          <w:vertAlign w:val="baseline"/>
          <w:rtl w:val="0"/>
        </w:rPr>
        <w:t xml:space="preserve">Informativa sul trattamento dei dati personali </w:t>
      </w:r>
    </w:p>
    <w:p w:rsidR="00000000" w:rsidDel="00000000" w:rsidP="00000000" w:rsidRDefault="00000000" w:rsidRPr="00000000" w14:paraId="00000077">
      <w:pPr>
        <w:keepNext w:val="0"/>
        <w:keepLines w:val="0"/>
        <w:pageBreakBefore w:val="0"/>
        <w:widowControl w:val="1"/>
        <w:pBdr>
          <w:top w:color="000000" w:space="1" w:sz="4" w:val="single"/>
          <w:left w:color="000000" w:space="0" w:sz="4" w:val="single"/>
          <w:bottom w:color="000000" w:space="1" w:sz="4" w:val="single"/>
          <w:right w:color="000000" w:space="4" w:sz="4" w:val="single"/>
        </w:pBdr>
        <w:spacing w:after="0" w:before="0" w:line="240" w:lineRule="auto"/>
        <w:ind w:left="0" w:right="0" w:firstLine="0"/>
        <w:jc w:val="both"/>
        <w:rPr>
          <w:rFonts w:ascii="Arial" w:cs="Arial" w:eastAsia="Arial" w:hAnsi="Arial"/>
          <w:b w:val="0"/>
          <w:i w:val="0"/>
          <w:smallCaps w:val="0"/>
          <w:strike w:val="0"/>
          <w:color w:val="000000"/>
          <w:sz w:val="16"/>
          <w:szCs w:val="16"/>
          <w:u w:val="none"/>
          <w:vertAlign w:val="baseline"/>
        </w:rPr>
      </w:pPr>
      <w:r w:rsidDel="00000000" w:rsidR="00000000" w:rsidRPr="00000000">
        <w:rPr>
          <w:rFonts w:ascii="Arial" w:cs="Arial" w:eastAsia="Arial" w:hAnsi="Arial"/>
          <w:b w:val="0"/>
          <w:i w:val="0"/>
          <w:smallCaps w:val="0"/>
          <w:strike w:val="0"/>
          <w:color w:val="000000"/>
          <w:sz w:val="16"/>
          <w:szCs w:val="16"/>
          <w:u w:val="none"/>
          <w:vertAlign w:val="baseline"/>
          <w:rtl w:val="0"/>
        </w:rPr>
        <w:t xml:space="preserve">La presentazione della richiesta di contributo comporta il consenso al trattamento dei dati in essa contenuti, per gli effetti dell’art. 13 del Regolamento UE 2016/679 ai soli fini degli adempimenti necessari a dare applicazione al presente bando, ivi inclusa la comunicazione di tali informazioni alle banche dati dei contributi pubblici previste dall’ordinamento giuridico e alla pubblicità sulla rete internet ai sensi del D.Lgs. 33/2013.</w:t>
      </w:r>
    </w:p>
    <w:p w:rsidR="00000000" w:rsidDel="00000000" w:rsidP="00000000" w:rsidRDefault="00000000" w:rsidRPr="00000000" w14:paraId="00000078">
      <w:pPr>
        <w:keepNext w:val="0"/>
        <w:keepLines w:val="0"/>
        <w:pageBreakBefore w:val="0"/>
        <w:widowControl w:val="1"/>
        <w:pBdr>
          <w:top w:color="000000" w:space="1" w:sz="4" w:val="single"/>
          <w:left w:color="000000" w:space="0" w:sz="4" w:val="single"/>
          <w:bottom w:color="000000" w:space="1" w:sz="4" w:val="single"/>
          <w:right w:color="000000" w:space="4" w:sz="4" w:val="single"/>
        </w:pBdr>
        <w:spacing w:after="0" w:before="0" w:line="240" w:lineRule="auto"/>
        <w:ind w:left="0" w:right="0" w:firstLine="0"/>
        <w:jc w:val="both"/>
        <w:rPr>
          <w:rFonts w:ascii="Arial" w:cs="Arial" w:eastAsia="Arial" w:hAnsi="Arial"/>
          <w:b w:val="0"/>
          <w:i w:val="0"/>
          <w:smallCaps w:val="0"/>
          <w:strike w:val="0"/>
          <w:color w:val="000000"/>
          <w:sz w:val="16"/>
          <w:szCs w:val="16"/>
          <w:u w:val="none"/>
          <w:vertAlign w:val="baseline"/>
        </w:rPr>
      </w:pPr>
      <w:r w:rsidDel="00000000" w:rsidR="00000000" w:rsidRPr="00000000">
        <w:rPr>
          <w:rFonts w:ascii="Arial" w:cs="Arial" w:eastAsia="Arial" w:hAnsi="Arial"/>
          <w:b w:val="0"/>
          <w:i w:val="0"/>
          <w:smallCaps w:val="0"/>
          <w:strike w:val="0"/>
          <w:color w:val="000000"/>
          <w:sz w:val="16"/>
          <w:szCs w:val="16"/>
          <w:u w:val="none"/>
          <w:vertAlign w:val="baseline"/>
          <w:rtl w:val="0"/>
        </w:rPr>
        <w:t xml:space="preserve">Si informano i richiedenti che i dati personali ed aziendali forniti alla Camera di Commercio delle Marche saranno oggetto di trattamento, con le modalità sia manuale che informatizzata, esclusivamente per le finalità del presente bando, allo scopo di assolvere tutti gli obblighi giuridici previsti da leggi, regolamenti e dalle normative comunitarie, nonché da disposizioni impartite da autorità a ciò legittimate.</w:t>
      </w:r>
    </w:p>
    <w:p w:rsidR="00000000" w:rsidDel="00000000" w:rsidP="00000000" w:rsidRDefault="00000000" w:rsidRPr="00000000" w14:paraId="00000079">
      <w:pPr>
        <w:keepNext w:val="0"/>
        <w:keepLines w:val="0"/>
        <w:pageBreakBefore w:val="0"/>
        <w:widowControl w:val="1"/>
        <w:pBdr>
          <w:top w:color="000000" w:space="1" w:sz="4" w:val="single"/>
          <w:left w:color="000000" w:space="0" w:sz="4" w:val="single"/>
          <w:bottom w:color="000000" w:space="1" w:sz="4" w:val="single"/>
          <w:right w:color="000000" w:space="4" w:sz="4" w:val="single"/>
        </w:pBdr>
        <w:spacing w:after="0" w:before="0" w:line="240" w:lineRule="auto"/>
        <w:ind w:left="0" w:right="0" w:firstLine="0"/>
        <w:jc w:val="both"/>
        <w:rPr>
          <w:rFonts w:ascii="Arial" w:cs="Arial" w:eastAsia="Arial" w:hAnsi="Arial"/>
          <w:b w:val="0"/>
          <w:i w:val="0"/>
          <w:smallCaps w:val="0"/>
          <w:strike w:val="0"/>
          <w:color w:val="000000"/>
          <w:sz w:val="16"/>
          <w:szCs w:val="16"/>
          <w:u w:val="none"/>
          <w:vertAlign w:val="baseline"/>
        </w:rPr>
      </w:pPr>
      <w:r w:rsidDel="00000000" w:rsidR="00000000" w:rsidRPr="00000000">
        <w:rPr>
          <w:rFonts w:ascii="Arial" w:cs="Arial" w:eastAsia="Arial" w:hAnsi="Arial"/>
          <w:b w:val="0"/>
          <w:i w:val="0"/>
          <w:smallCaps w:val="0"/>
          <w:strike w:val="0"/>
          <w:color w:val="000000"/>
          <w:sz w:val="16"/>
          <w:szCs w:val="16"/>
          <w:u w:val="none"/>
          <w:vertAlign w:val="baseline"/>
          <w:rtl w:val="0"/>
        </w:rPr>
        <w:t xml:space="preserve">I dati personali saranno trattati dalla Camera di Commercio delle Marche per il perseguimento delle sopraindicate finalità in modo lecito e secondo correttezza, nel rispetto del Decreto legislativo 30 giugno 2003, n. 196 “Codice in materia di protezione dei dati personali”, del D. Lgs. 101/2018, del GDPR Reg. (UE) 2016/679 e s.m.i..</w:t>
      </w:r>
    </w:p>
    <w:p w:rsidR="00000000" w:rsidDel="00000000" w:rsidP="00000000" w:rsidRDefault="00000000" w:rsidRPr="00000000" w14:paraId="0000007A">
      <w:pPr>
        <w:keepNext w:val="0"/>
        <w:keepLines w:val="0"/>
        <w:pageBreakBefore w:val="0"/>
        <w:widowControl w:val="1"/>
        <w:pBdr>
          <w:top w:color="000000" w:space="1" w:sz="4" w:val="single"/>
          <w:left w:color="000000" w:space="0" w:sz="4" w:val="single"/>
          <w:bottom w:color="000000" w:space="1" w:sz="4" w:val="single"/>
          <w:right w:color="000000" w:space="4" w:sz="4" w:val="single"/>
        </w:pBdr>
        <w:spacing w:after="0" w:before="0" w:line="240" w:lineRule="auto"/>
        <w:ind w:left="0" w:right="0" w:firstLine="0"/>
        <w:jc w:val="both"/>
        <w:rPr>
          <w:rFonts w:ascii="Arial" w:cs="Arial" w:eastAsia="Arial" w:hAnsi="Arial"/>
          <w:b w:val="0"/>
          <w:i w:val="0"/>
          <w:smallCaps w:val="0"/>
          <w:strike w:val="0"/>
          <w:color w:val="000000"/>
          <w:sz w:val="16"/>
          <w:szCs w:val="16"/>
          <w:u w:val="none"/>
          <w:vertAlign w:val="baseline"/>
        </w:rPr>
      </w:pPr>
      <w:r w:rsidDel="00000000" w:rsidR="00000000" w:rsidRPr="00000000">
        <w:rPr>
          <w:rFonts w:ascii="Arial" w:cs="Arial" w:eastAsia="Arial" w:hAnsi="Arial"/>
          <w:b w:val="0"/>
          <w:i w:val="0"/>
          <w:smallCaps w:val="0"/>
          <w:strike w:val="0"/>
          <w:color w:val="000000"/>
          <w:sz w:val="16"/>
          <w:szCs w:val="16"/>
          <w:u w:val="none"/>
          <w:vertAlign w:val="baseline"/>
          <w:rtl w:val="0"/>
        </w:rPr>
        <w:t xml:space="preserve">Titolare del trattamento è la Camera di commercio delle Marche, Largo XXIV Maggio 1, 60123 Ancona, in persona del suo legale rappresentante p.t. che può essere contattato mediante e-mail all’indirizzo Pec: cciaa@pec.marche.camcom.it.</w:t>
      </w:r>
    </w:p>
    <w:p w:rsidR="00000000" w:rsidDel="00000000" w:rsidP="00000000" w:rsidRDefault="00000000" w:rsidRPr="00000000" w14:paraId="0000007B">
      <w:pPr>
        <w:keepNext w:val="0"/>
        <w:keepLines w:val="0"/>
        <w:pageBreakBefore w:val="0"/>
        <w:widowControl w:val="1"/>
        <w:pBdr>
          <w:top w:color="000000" w:space="1" w:sz="4" w:val="single"/>
          <w:left w:color="000000" w:space="0" w:sz="4" w:val="single"/>
          <w:bottom w:color="000000" w:space="1" w:sz="4" w:val="single"/>
          <w:right w:color="000000" w:space="4" w:sz="4" w:val="single"/>
        </w:pBdr>
        <w:spacing w:after="0" w:before="0" w:line="240" w:lineRule="auto"/>
        <w:ind w:left="0" w:right="0" w:firstLine="0"/>
        <w:jc w:val="both"/>
        <w:rPr>
          <w:rFonts w:ascii="Arial" w:cs="Arial" w:eastAsia="Arial" w:hAnsi="Arial"/>
          <w:b w:val="0"/>
          <w:i w:val="0"/>
          <w:smallCaps w:val="0"/>
          <w:strike w:val="0"/>
          <w:color w:val="000000"/>
          <w:sz w:val="16"/>
          <w:szCs w:val="16"/>
          <w:u w:val="none"/>
          <w:vertAlign w:val="baseline"/>
        </w:rPr>
      </w:pPr>
      <w:r w:rsidDel="00000000" w:rsidR="00000000" w:rsidRPr="00000000">
        <w:rPr>
          <w:rFonts w:ascii="Arial" w:cs="Arial" w:eastAsia="Arial" w:hAnsi="Arial"/>
          <w:b w:val="0"/>
          <w:i w:val="0"/>
          <w:smallCaps w:val="0"/>
          <w:strike w:val="0"/>
          <w:color w:val="000000"/>
          <w:sz w:val="16"/>
          <w:szCs w:val="16"/>
          <w:u w:val="none"/>
          <w:vertAlign w:val="baseline"/>
          <w:rtl w:val="0"/>
        </w:rPr>
        <w:t xml:space="preserve">Il Responsabile Protezione Dati Personali (DPO – data protection officer) può essere contattato all’indirizzo email: cciaa@pec.marche.camcom.it.</w:t>
      </w:r>
    </w:p>
    <w:p w:rsidR="00000000" w:rsidDel="00000000" w:rsidP="00000000" w:rsidRDefault="00000000" w:rsidRPr="00000000" w14:paraId="0000007C">
      <w:pPr>
        <w:keepNext w:val="0"/>
        <w:keepLines w:val="0"/>
        <w:pageBreakBefore w:val="0"/>
        <w:widowControl w:val="1"/>
        <w:pBdr>
          <w:top w:color="000000" w:space="1" w:sz="4" w:val="single"/>
          <w:left w:color="000000" w:space="0" w:sz="4" w:val="single"/>
          <w:bottom w:color="000000" w:space="1" w:sz="4" w:val="single"/>
          <w:right w:color="000000" w:space="4" w:sz="4" w:val="single"/>
        </w:pBdr>
        <w:spacing w:after="0" w:before="0" w:line="240" w:lineRule="auto"/>
        <w:ind w:left="0" w:right="0" w:firstLine="0"/>
        <w:jc w:val="both"/>
        <w:rPr>
          <w:rFonts w:ascii="Arial" w:cs="Arial" w:eastAsia="Arial" w:hAnsi="Arial"/>
          <w:b w:val="0"/>
          <w:i w:val="0"/>
          <w:smallCaps w:val="0"/>
          <w:strike w:val="0"/>
          <w:color w:val="000000"/>
          <w:sz w:val="16"/>
          <w:szCs w:val="16"/>
          <w:u w:val="none"/>
          <w:vertAlign w:val="baseline"/>
        </w:rPr>
      </w:pPr>
      <w:r w:rsidDel="00000000" w:rsidR="00000000" w:rsidRPr="00000000">
        <w:rPr>
          <w:rFonts w:ascii="Arial" w:cs="Arial" w:eastAsia="Arial" w:hAnsi="Arial"/>
          <w:b w:val="0"/>
          <w:i w:val="0"/>
          <w:smallCaps w:val="0"/>
          <w:strike w:val="0"/>
          <w:color w:val="000000"/>
          <w:sz w:val="16"/>
          <w:szCs w:val="16"/>
          <w:u w:val="none"/>
          <w:vertAlign w:val="baseline"/>
          <w:rtl w:val="0"/>
        </w:rPr>
        <w:t xml:space="preserve">All’interessato sono riconosciuti i diritti previsti dagli artt. da 15 a 22 del Regolamento UE che potrà esercitare scrivendo all’indirizzo e-mail: cciaa@pec.marche.camcom.it.</w:t>
      </w:r>
    </w:p>
    <w:p w:rsidR="00000000" w:rsidDel="00000000" w:rsidP="00000000" w:rsidRDefault="00000000" w:rsidRPr="00000000" w14:paraId="0000007D">
      <w:pPr>
        <w:keepNext w:val="0"/>
        <w:keepLines w:val="0"/>
        <w:pageBreakBefore w:val="0"/>
        <w:widowControl w:val="1"/>
        <w:spacing w:after="0" w:before="0" w:line="240" w:lineRule="auto"/>
        <w:ind w:left="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1"/>
        <w:spacing w:after="0" w:before="0" w:line="240" w:lineRule="auto"/>
        <w:ind w:left="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1"/>
        <w:spacing w:after="0" w:before="0" w:line="240" w:lineRule="auto"/>
        <w:ind w:left="0" w:right="0" w:firstLine="0"/>
        <w:jc w:val="left"/>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1"/>
        <w:spacing w:after="0" w:before="0" w:line="240" w:lineRule="auto"/>
        <w:ind w:left="0" w:right="0" w:firstLine="0"/>
        <w:jc w:val="left"/>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Luogo e data </w:t>
        <w:tab/>
        <w:tab/>
        <w:tab/>
        <w:tab/>
        <w:tab/>
        <w:tab/>
        <w:tab/>
        <w:t xml:space="preserve">             Firma del dichiarante</w:t>
      </w:r>
      <w:r w:rsidDel="00000000" w:rsidR="00000000" w:rsidRPr="00000000">
        <w:rPr>
          <w:rFonts w:ascii="Arial" w:cs="Arial" w:eastAsia="Arial" w:hAnsi="Arial"/>
          <w:b w:val="0"/>
          <w:i w:val="0"/>
          <w:smallCaps w:val="0"/>
          <w:strike w:val="0"/>
          <w:color w:val="000000"/>
          <w:sz w:val="22"/>
          <w:szCs w:val="22"/>
          <w:u w:val="none"/>
          <w:vertAlign w:val="superscript"/>
        </w:rPr>
        <w:footnoteReference w:customMarkFollows="0" w:id="0"/>
      </w:r>
      <w:r w:rsidDel="00000000" w:rsidR="00000000" w:rsidRPr="00000000">
        <w:rPr>
          <w:rFonts w:ascii="Arial" w:cs="Arial" w:eastAsia="Arial" w:hAnsi="Arial"/>
          <w:b w:val="0"/>
          <w:i w:val="0"/>
          <w:smallCaps w:val="0"/>
          <w:strike w:val="0"/>
          <w:color w:val="000000"/>
          <w:sz w:val="22"/>
          <w:szCs w:val="22"/>
          <w:u w:val="none"/>
          <w:vertAlign w:val="baseline"/>
          <w:rtl w:val="0"/>
        </w:rPr>
        <w:t xml:space="preserve"> </w:t>
      </w:r>
      <w:r w:rsidDel="00000000" w:rsidR="00000000" w:rsidRPr="00000000">
        <w:rPr>
          <w:rtl w:val="0"/>
        </w:rPr>
      </w:r>
    </w:p>
    <w:p w:rsidR="00000000" w:rsidDel="00000000" w:rsidP="00000000" w:rsidRDefault="00000000" w:rsidRPr="00000000" w14:paraId="00000081">
      <w:pPr>
        <w:keepNext w:val="0"/>
        <w:keepLines w:val="0"/>
        <w:pageBreakBefore w:val="0"/>
        <w:widowControl w:val="1"/>
        <w:spacing w:after="0" w:before="0" w:line="240" w:lineRule="auto"/>
        <w:ind w:left="0" w:right="0" w:firstLine="0"/>
        <w:jc w:val="left"/>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1"/>
        <w:spacing w:after="0" w:before="0" w:line="240" w:lineRule="auto"/>
        <w:ind w:left="0" w:right="0" w:firstLine="0"/>
        <w:jc w:val="left"/>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1"/>
        <w:spacing w:after="0" w:before="0" w:line="240" w:lineRule="auto"/>
        <w:ind w:left="0" w:right="0" w:firstLine="0"/>
        <w:jc w:val="left"/>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_____________________________  </w:t>
        <w:tab/>
        <w:tab/>
        <w:tab/>
        <w:t xml:space="preserve">______________________________</w:t>
      </w:r>
    </w:p>
    <w:sectPr>
      <w:footerReference r:id="rId21" w:type="default"/>
      <w:pgSz w:h="16838" w:w="11906" w:orient="portrait"/>
      <w:pgMar w:bottom="1134" w:top="1417" w:left="1134" w:right="1134" w:header="0"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Georgia"/>
  <w:font w:name="Times New Roman"/>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5">
    <w:pPr>
      <w:keepNext w:val="0"/>
      <w:keepLines w:val="0"/>
      <w:widowControl w:val="1"/>
      <w:tabs>
        <w:tab w:val="center" w:pos="4819"/>
        <w:tab w:val="right" w:pos="9638"/>
      </w:tabs>
      <w:spacing w:after="0" w:before="0" w:line="240" w:lineRule="auto"/>
      <w:ind w:left="0" w:right="360" w:hanging="1"/>
      <w:jc w:val="left"/>
      <w:rPr>
        <w:rFonts w:ascii="Times New Roman" w:cs="Times New Roman" w:eastAsia="Times New Roman" w:hAnsi="Times New Roman"/>
        <w:b w:val="0"/>
        <w:i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86">
    <w:pPr>
      <w:keepNext w:val="0"/>
      <w:keepLines w:val="0"/>
      <w:widowControl w:val="1"/>
      <w:tabs>
        <w:tab w:val="center" w:pos="4819"/>
        <w:tab w:val="right" w:pos="9638"/>
      </w:tabs>
      <w:spacing w:after="0" w:before="0" w:line="240" w:lineRule="auto"/>
      <w:ind w:left="0" w:right="360" w:hanging="1"/>
      <w:jc w:val="left"/>
      <w:rPr>
        <w:rFonts w:ascii="Arial" w:cs="Arial" w:eastAsia="Arial" w:hAnsi="Arial"/>
        <w:b w:val="0"/>
        <w:i w:val="0"/>
        <w:smallCaps w:val="0"/>
        <w:strike w:val="0"/>
        <w:color w:val="000000"/>
        <w:sz w:val="18"/>
        <w:szCs w:val="18"/>
        <w:u w:val="none"/>
        <w:vertAlign w:val="baseline"/>
      </w:rPr>
    </w:pPr>
    <w:r w:rsidDel="00000000" w:rsidR="00000000" w:rsidRPr="00000000">
      <w:rPr>
        <w:rFonts w:ascii="Arial" w:cs="Arial" w:eastAsia="Arial" w:hAnsi="Arial"/>
        <w:b w:val="0"/>
        <w:i w:val="0"/>
        <w:smallCaps w:val="0"/>
        <w:strike w:val="0"/>
        <w:color w:val="000000"/>
        <w:sz w:val="18"/>
        <w:szCs w:val="18"/>
        <w:u w:val="none"/>
        <w:vertAlign w:val="baseline"/>
        <w:rtl w:val="0"/>
      </w:rPr>
      <w:t xml:space="preserve">Modello B – Domanda di liquidazione 202</w:t>
    </w:r>
    <w:r w:rsidDel="00000000" w:rsidR="00000000" w:rsidRPr="00000000">
      <w:rPr>
        <w:rFonts w:ascii="Arial" w:cs="Arial" w:eastAsia="Arial" w:hAnsi="Arial"/>
        <w:sz w:val="18"/>
        <w:szCs w:val="18"/>
        <w:rtl w:val="0"/>
      </w:rPr>
      <w:t xml:space="preserve">2</w:t>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84">
      <w:pPr>
        <w:keepNext w:val="0"/>
        <w:keepLines w:val="0"/>
        <w:widowControl w:val="1"/>
        <w:spacing w:after="0" w:before="0" w:line="240" w:lineRule="auto"/>
        <w:ind w:left="0" w:right="0" w:hanging="2"/>
        <w:jc w:val="both"/>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6"/>
          <w:szCs w:val="16"/>
          <w:u w:val="none"/>
          <w:vertAlign w:val="baseline"/>
          <w:rtl w:val="0"/>
        </w:rPr>
        <w:tab/>
        <w:t xml:space="preserve"> Il modello per la rendicontazione deve essere sottoscritto </w:t>
      </w:r>
      <w:r w:rsidDel="00000000" w:rsidR="00000000" w:rsidRPr="00000000">
        <w:rPr>
          <w:rFonts w:ascii="Arial" w:cs="Arial" w:eastAsia="Arial" w:hAnsi="Arial"/>
          <w:b w:val="0"/>
          <w:i w:val="0"/>
          <w:smallCaps w:val="0"/>
          <w:strike w:val="0"/>
          <w:color w:val="000000"/>
          <w:sz w:val="16"/>
          <w:szCs w:val="16"/>
          <w:u w:val="single"/>
          <w:vertAlign w:val="baseline"/>
          <w:rtl w:val="0"/>
        </w:rPr>
        <w:t xml:space="preserve">con firma digital</w:t>
      </w:r>
      <w:r w:rsidDel="00000000" w:rsidR="00000000" w:rsidRPr="00000000">
        <w:rPr>
          <w:rFonts w:ascii="Arial" w:cs="Arial" w:eastAsia="Arial" w:hAnsi="Arial"/>
          <w:b w:val="0"/>
          <w:i w:val="0"/>
          <w:smallCaps w:val="0"/>
          <w:strike w:val="0"/>
          <w:color w:val="000000"/>
          <w:sz w:val="16"/>
          <w:szCs w:val="16"/>
          <w:u w:val="none"/>
          <w:vertAlign w:val="baseline"/>
          <w:rtl w:val="0"/>
        </w:rPr>
        <w:t xml:space="preserve">e e inviato a mezzo PEC. E’ ammessa la </w:t>
      </w:r>
      <w:r w:rsidDel="00000000" w:rsidR="00000000" w:rsidRPr="00000000">
        <w:rPr>
          <w:rFonts w:ascii="Arial" w:cs="Arial" w:eastAsia="Arial" w:hAnsi="Arial"/>
          <w:b w:val="0"/>
          <w:i w:val="0"/>
          <w:smallCaps w:val="0"/>
          <w:strike w:val="0"/>
          <w:color w:val="000000"/>
          <w:sz w:val="16"/>
          <w:szCs w:val="16"/>
          <w:u w:val="single"/>
          <w:vertAlign w:val="baseline"/>
          <w:rtl w:val="0"/>
        </w:rPr>
        <w:t xml:space="preserve">sottoscrizione in originale</w:t>
      </w:r>
      <w:r w:rsidDel="00000000" w:rsidR="00000000" w:rsidRPr="00000000">
        <w:rPr>
          <w:rFonts w:ascii="Arial" w:cs="Arial" w:eastAsia="Arial" w:hAnsi="Arial"/>
          <w:b w:val="0"/>
          <w:i w:val="0"/>
          <w:smallCaps w:val="0"/>
          <w:strike w:val="0"/>
          <w:color w:val="000000"/>
          <w:sz w:val="16"/>
          <w:szCs w:val="16"/>
          <w:u w:val="none"/>
          <w:vertAlign w:val="baseline"/>
          <w:rtl w:val="0"/>
        </w:rPr>
        <w:t xml:space="preserve"> a cura del legale rappresentante </w:t>
      </w:r>
      <w:r w:rsidDel="00000000" w:rsidR="00000000" w:rsidRPr="00000000">
        <w:rPr>
          <w:rFonts w:ascii="Arial" w:cs="Arial" w:eastAsia="Arial" w:hAnsi="Arial"/>
          <w:b w:val="0"/>
          <w:i w:val="0"/>
          <w:smallCaps w:val="0"/>
          <w:strike w:val="0"/>
          <w:color w:val="000000"/>
          <w:sz w:val="16"/>
          <w:szCs w:val="16"/>
          <w:u w:val="single"/>
          <w:vertAlign w:val="baseline"/>
          <w:rtl w:val="0"/>
        </w:rPr>
        <w:t xml:space="preserve">allegando fotocopia del documento di identità</w:t>
      </w:r>
      <w:r w:rsidDel="00000000" w:rsidR="00000000" w:rsidRPr="00000000">
        <w:rPr>
          <w:rFonts w:ascii="Arial" w:cs="Arial" w:eastAsia="Arial" w:hAnsi="Arial"/>
          <w:b w:val="0"/>
          <w:i w:val="0"/>
          <w:smallCaps w:val="0"/>
          <w:strike w:val="0"/>
          <w:color w:val="000000"/>
          <w:sz w:val="16"/>
          <w:szCs w:val="16"/>
          <w:u w:val="none"/>
          <w:vertAlign w:val="baseline"/>
          <w:rtl w:val="0"/>
        </w:rPr>
        <w:t xml:space="preserve"> valido del soggetto firmatario. </w:t>
      </w: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
      <w:lvlJc w:val="left"/>
      <w:pPr>
        <w:ind w:left="0" w:firstLine="0"/>
      </w:pPr>
      <w:rPr>
        <w:sz w:val="24"/>
        <w:szCs w:val="24"/>
        <w:vertAlign w:val="baseline"/>
      </w:rPr>
    </w:lvl>
    <w:lvl w:ilvl="1">
      <w:start w:val="1"/>
      <w:numFmt w:val="decimal"/>
      <w:lvlText w:val=""/>
      <w:lvlJc w:val="left"/>
      <w:pPr>
        <w:ind w:left="0" w:firstLine="0"/>
      </w:pPr>
      <w:rPr>
        <w:rFonts w:ascii="Times New Roman" w:cs="Times New Roman" w:eastAsia="Times New Roman" w:hAnsi="Times New Roman"/>
        <w:b w:val="0"/>
        <w:sz w:val="24"/>
        <w:szCs w:val="24"/>
        <w:vertAlign w:val="baseline"/>
      </w:rPr>
    </w:lvl>
    <w:lvl w:ilvl="2">
      <w:start w:val="1"/>
      <w:numFmt w:val="decimal"/>
      <w:lvlText w:val=""/>
      <w:lvlJc w:val="left"/>
      <w:pPr>
        <w:ind w:left="0" w:firstLine="0"/>
      </w:pPr>
      <w:rPr>
        <w:sz w:val="24"/>
        <w:szCs w:val="24"/>
        <w:vertAlign w:val="baseline"/>
      </w:rPr>
    </w:lvl>
    <w:lvl w:ilvl="3">
      <w:start w:val="1"/>
      <w:numFmt w:val="decimal"/>
      <w:lvlText w:val=""/>
      <w:lvlJc w:val="left"/>
      <w:pPr>
        <w:ind w:left="0" w:firstLine="0"/>
      </w:pPr>
      <w:rPr>
        <w:sz w:val="24"/>
        <w:szCs w:val="24"/>
        <w:vertAlign w:val="baseline"/>
      </w:rPr>
    </w:lvl>
    <w:lvl w:ilvl="4">
      <w:start w:val="1"/>
      <w:numFmt w:val="decimal"/>
      <w:lvlText w:val=""/>
      <w:lvlJc w:val="left"/>
      <w:pPr>
        <w:ind w:left="0" w:firstLine="0"/>
      </w:pPr>
      <w:rPr>
        <w:rFonts w:ascii="Arial" w:cs="Arial" w:eastAsia="Arial" w:hAnsi="Arial"/>
        <w:b w:val="0"/>
        <w:sz w:val="22"/>
        <w:szCs w:val="22"/>
        <w:vertAlign w:val="baseline"/>
      </w:rPr>
    </w:lvl>
    <w:lvl w:ilvl="5">
      <w:start w:val="1"/>
      <w:numFmt w:val="decimal"/>
      <w:lvlText w:val=""/>
      <w:lvlJc w:val="left"/>
      <w:pPr>
        <w:ind w:left="0" w:firstLine="0"/>
      </w:pPr>
      <w:rPr>
        <w:sz w:val="24"/>
        <w:szCs w:val="24"/>
        <w:vertAlign w:val="baseline"/>
      </w:rPr>
    </w:lvl>
    <w:lvl w:ilvl="6">
      <w:start w:val="1"/>
      <w:numFmt w:val="decimal"/>
      <w:lvlText w:val=""/>
      <w:lvlJc w:val="left"/>
      <w:pPr>
        <w:ind w:left="0" w:firstLine="0"/>
      </w:pPr>
      <w:rPr>
        <w:sz w:val="24"/>
        <w:szCs w:val="24"/>
        <w:vertAlign w:val="baseline"/>
      </w:rPr>
    </w:lvl>
    <w:lvl w:ilvl="7">
      <w:start w:val="1"/>
      <w:numFmt w:val="decimal"/>
      <w:lvlText w:val=""/>
      <w:lvlJc w:val="left"/>
      <w:pPr>
        <w:ind w:left="0" w:firstLine="0"/>
      </w:pPr>
      <w:rPr>
        <w:sz w:val="24"/>
        <w:szCs w:val="24"/>
        <w:vertAlign w:val="baseline"/>
      </w:rPr>
    </w:lvl>
    <w:lvl w:ilvl="8">
      <w:start w:val="1"/>
      <w:numFmt w:val="decimal"/>
      <w:lvlText w:val=""/>
      <w:lvlJc w:val="left"/>
      <w:pPr>
        <w:ind w:left="0" w:firstLine="0"/>
      </w:pPr>
      <w:rPr>
        <w:sz w:val="24"/>
        <w:szCs w:val="24"/>
        <w:vertAlign w:val="baseline"/>
      </w:rPr>
    </w:lvl>
  </w:abstractNum>
  <w:abstractNum w:abstractNumId="2">
    <w:lvl w:ilvl="0">
      <w:start w:val="1"/>
      <w:numFmt w:val="decimal"/>
      <w:lvlText w:val="%1)"/>
      <w:lvlJc w:val="left"/>
      <w:pPr>
        <w:ind w:left="720" w:hanging="360"/>
      </w:pPr>
      <w:rPr>
        <w:rFonts w:ascii="Times New Roman" w:cs="Times New Roman" w:eastAsia="Times New Roman" w:hAnsi="Times New Roman"/>
        <w:b w:val="0"/>
        <w:sz w:val="24"/>
        <w:szCs w:val="24"/>
        <w:vertAlign w:val="baseline"/>
      </w:rPr>
    </w:lvl>
    <w:lvl w:ilvl="1">
      <w:start w:val="1"/>
      <w:numFmt w:val="bullet"/>
      <w:lvlText w:val="◦"/>
      <w:lvlJc w:val="left"/>
      <w:pPr>
        <w:ind w:left="0" w:firstLine="0"/>
      </w:pPr>
      <w:rPr>
        <w:sz w:val="20"/>
        <w:szCs w:val="20"/>
        <w:vertAlign w:val="baseline"/>
      </w:rPr>
    </w:lvl>
    <w:lvl w:ilvl="2">
      <w:start w:val="1"/>
      <w:numFmt w:val="bullet"/>
      <w:lvlText w:val="▪"/>
      <w:lvlJc w:val="left"/>
      <w:pPr>
        <w:ind w:left="0" w:firstLine="0"/>
      </w:pPr>
      <w:rPr>
        <w:sz w:val="20"/>
        <w:szCs w:val="20"/>
        <w:vertAlign w:val="baseline"/>
      </w:rPr>
    </w:lvl>
    <w:lvl w:ilvl="3">
      <w:start w:val="1"/>
      <w:numFmt w:val="bullet"/>
      <w:lvlText w:val="•"/>
      <w:lvlJc w:val="left"/>
      <w:pPr>
        <w:ind w:left="0" w:firstLine="0"/>
      </w:pPr>
      <w:rPr>
        <w:sz w:val="20"/>
        <w:szCs w:val="20"/>
        <w:vertAlign w:val="baseline"/>
      </w:rPr>
    </w:lvl>
    <w:lvl w:ilvl="4">
      <w:start w:val="1"/>
      <w:numFmt w:val="bullet"/>
      <w:lvlText w:val="◦"/>
      <w:lvlJc w:val="left"/>
      <w:pPr>
        <w:ind w:left="0" w:firstLine="0"/>
      </w:pPr>
      <w:rPr>
        <w:sz w:val="20"/>
        <w:szCs w:val="20"/>
        <w:vertAlign w:val="baseline"/>
      </w:rPr>
    </w:lvl>
    <w:lvl w:ilvl="5">
      <w:start w:val="1"/>
      <w:numFmt w:val="bullet"/>
      <w:lvlText w:val="▪"/>
      <w:lvlJc w:val="left"/>
      <w:pPr>
        <w:ind w:left="0" w:firstLine="0"/>
      </w:pPr>
      <w:rPr>
        <w:sz w:val="20"/>
        <w:szCs w:val="20"/>
        <w:vertAlign w:val="baseline"/>
      </w:rPr>
    </w:lvl>
    <w:lvl w:ilvl="6">
      <w:start w:val="1"/>
      <w:numFmt w:val="bullet"/>
      <w:lvlText w:val="•"/>
      <w:lvlJc w:val="left"/>
      <w:pPr>
        <w:ind w:left="0" w:firstLine="0"/>
      </w:pPr>
      <w:rPr>
        <w:sz w:val="20"/>
        <w:szCs w:val="20"/>
        <w:vertAlign w:val="baseline"/>
      </w:rPr>
    </w:lvl>
    <w:lvl w:ilvl="7">
      <w:start w:val="1"/>
      <w:numFmt w:val="bullet"/>
      <w:lvlText w:val="◦"/>
      <w:lvlJc w:val="left"/>
      <w:pPr>
        <w:ind w:left="0" w:firstLine="0"/>
      </w:pPr>
      <w:rPr>
        <w:sz w:val="20"/>
        <w:szCs w:val="20"/>
        <w:vertAlign w:val="baseline"/>
      </w:rPr>
    </w:lvl>
    <w:lvl w:ilvl="8">
      <w:start w:val="1"/>
      <w:numFmt w:val="bullet"/>
      <w:lvlText w:val="▪"/>
      <w:lvlJc w:val="left"/>
      <w:pPr>
        <w:ind w:left="0" w:firstLine="0"/>
      </w:pPr>
      <w:rPr>
        <w:sz w:val="20"/>
        <w:szCs w:val="20"/>
        <w:vertAlign w:val="baseline"/>
      </w:rPr>
    </w:lvl>
  </w:abstractNum>
  <w:abstractNum w:abstractNumId="3">
    <w:lvl w:ilvl="0">
      <w:start w:val="1"/>
      <w:numFmt w:val="bullet"/>
      <w:lvlText w:val="-"/>
      <w:lvlJc w:val="left"/>
      <w:pPr>
        <w:ind w:left="720" w:hanging="360"/>
      </w:pPr>
      <w:rPr>
        <w:b w:val="0"/>
        <w:sz w:val="24"/>
        <w:szCs w:val="24"/>
        <w:vertAlign w:val="baseline"/>
      </w:rPr>
    </w:lvl>
    <w:lvl w:ilvl="1">
      <w:start w:val="1"/>
      <w:numFmt w:val="bullet"/>
      <w:lvlText w:val="◦"/>
      <w:lvlJc w:val="left"/>
      <w:pPr>
        <w:ind w:left="0" w:firstLine="0"/>
      </w:pPr>
      <w:rPr>
        <w:sz w:val="20"/>
        <w:szCs w:val="20"/>
        <w:vertAlign w:val="baseline"/>
      </w:rPr>
    </w:lvl>
    <w:lvl w:ilvl="2">
      <w:start w:val="1"/>
      <w:numFmt w:val="bullet"/>
      <w:lvlText w:val="▪"/>
      <w:lvlJc w:val="left"/>
      <w:pPr>
        <w:ind w:left="0" w:firstLine="0"/>
      </w:pPr>
      <w:rPr>
        <w:sz w:val="20"/>
        <w:szCs w:val="20"/>
        <w:vertAlign w:val="baseline"/>
      </w:rPr>
    </w:lvl>
    <w:lvl w:ilvl="3">
      <w:start w:val="1"/>
      <w:numFmt w:val="bullet"/>
      <w:lvlText w:val="•"/>
      <w:lvlJc w:val="left"/>
      <w:pPr>
        <w:ind w:left="0" w:firstLine="0"/>
      </w:pPr>
      <w:rPr>
        <w:sz w:val="20"/>
        <w:szCs w:val="20"/>
        <w:vertAlign w:val="baseline"/>
      </w:rPr>
    </w:lvl>
    <w:lvl w:ilvl="4">
      <w:start w:val="1"/>
      <w:numFmt w:val="bullet"/>
      <w:lvlText w:val="◦"/>
      <w:lvlJc w:val="left"/>
      <w:pPr>
        <w:ind w:left="0" w:firstLine="0"/>
      </w:pPr>
      <w:rPr>
        <w:sz w:val="20"/>
        <w:szCs w:val="20"/>
        <w:vertAlign w:val="baseline"/>
      </w:rPr>
    </w:lvl>
    <w:lvl w:ilvl="5">
      <w:start w:val="1"/>
      <w:numFmt w:val="bullet"/>
      <w:lvlText w:val="▪"/>
      <w:lvlJc w:val="left"/>
      <w:pPr>
        <w:ind w:left="0" w:firstLine="0"/>
      </w:pPr>
      <w:rPr>
        <w:sz w:val="20"/>
        <w:szCs w:val="20"/>
        <w:vertAlign w:val="baseline"/>
      </w:rPr>
    </w:lvl>
    <w:lvl w:ilvl="6">
      <w:start w:val="1"/>
      <w:numFmt w:val="bullet"/>
      <w:lvlText w:val="•"/>
      <w:lvlJc w:val="left"/>
      <w:pPr>
        <w:ind w:left="0" w:firstLine="0"/>
      </w:pPr>
      <w:rPr>
        <w:sz w:val="20"/>
        <w:szCs w:val="20"/>
        <w:vertAlign w:val="baseline"/>
      </w:rPr>
    </w:lvl>
    <w:lvl w:ilvl="7">
      <w:start w:val="1"/>
      <w:numFmt w:val="bullet"/>
      <w:lvlText w:val="◦"/>
      <w:lvlJc w:val="left"/>
      <w:pPr>
        <w:ind w:left="0" w:firstLine="0"/>
      </w:pPr>
      <w:rPr>
        <w:sz w:val="20"/>
        <w:szCs w:val="20"/>
        <w:vertAlign w:val="baseline"/>
      </w:rPr>
    </w:lvl>
    <w:lvl w:ilvl="8">
      <w:start w:val="1"/>
      <w:numFmt w:val="bullet"/>
      <w:lvlText w:val="▪"/>
      <w:lvlJc w:val="left"/>
      <w:pPr>
        <w:ind w:left="0" w:firstLine="0"/>
      </w:pPr>
      <w:rPr>
        <w:sz w:val="20"/>
        <w:szCs w:val="20"/>
        <w:vertAlign w:val="baseline"/>
      </w:rPr>
    </w:lvl>
  </w:abstractNum>
  <w:abstractNum w:abstractNumId="4">
    <w:lvl w:ilvl="0">
      <w:start w:val="1"/>
      <w:numFmt w:val="decimal"/>
      <w:lvlText w:val="%1."/>
      <w:lvlJc w:val="left"/>
      <w:pPr>
        <w:ind w:left="502" w:hanging="360"/>
      </w:pPr>
      <w:rPr>
        <w:rFonts w:ascii="Times New Roman" w:cs="Times New Roman" w:eastAsia="Times New Roman" w:hAnsi="Times New Roman"/>
        <w:b w:val="0"/>
        <w:sz w:val="24"/>
        <w:szCs w:val="24"/>
        <w:vertAlign w:val="baseline"/>
      </w:rPr>
    </w:lvl>
    <w:lvl w:ilvl="1">
      <w:start w:val="1"/>
      <w:numFmt w:val="bullet"/>
      <w:lvlText w:val="-"/>
      <w:lvlJc w:val="left"/>
      <w:pPr>
        <w:ind w:left="1440" w:hanging="360"/>
      </w:pPr>
      <w:rPr>
        <w:b w:val="0"/>
        <w:sz w:val="24"/>
        <w:szCs w:val="24"/>
        <w:vertAlign w:val="baseline"/>
      </w:rPr>
    </w:lvl>
    <w:lvl w:ilvl="2">
      <w:start w:val="1"/>
      <w:numFmt w:val="decimal"/>
      <w:lvlText w:val="%3."/>
      <w:lvlJc w:val="left"/>
      <w:pPr>
        <w:ind w:left="2340" w:hanging="360"/>
      </w:pPr>
      <w:rPr>
        <w:sz w:val="24"/>
        <w:szCs w:val="24"/>
        <w:vertAlign w:val="baseline"/>
      </w:rPr>
    </w:lvl>
    <w:lvl w:ilvl="3">
      <w:start w:val="1"/>
      <w:numFmt w:val="decimal"/>
      <w:lvlText w:val="%4."/>
      <w:lvlJc w:val="left"/>
      <w:pPr>
        <w:ind w:left="2880" w:hanging="360"/>
      </w:pPr>
      <w:rPr>
        <w:sz w:val="24"/>
        <w:szCs w:val="24"/>
        <w:vertAlign w:val="baseline"/>
      </w:rPr>
    </w:lvl>
    <w:lvl w:ilvl="4">
      <w:start w:val="1"/>
      <w:numFmt w:val="lowerLetter"/>
      <w:lvlText w:val="%5."/>
      <w:lvlJc w:val="left"/>
      <w:pPr>
        <w:ind w:left="3600" w:hanging="360"/>
      </w:pPr>
      <w:rPr>
        <w:sz w:val="24"/>
        <w:szCs w:val="24"/>
        <w:vertAlign w:val="baseline"/>
      </w:rPr>
    </w:lvl>
    <w:lvl w:ilvl="5">
      <w:start w:val="1"/>
      <w:numFmt w:val="lowerRoman"/>
      <w:lvlText w:val="%6."/>
      <w:lvlJc w:val="right"/>
      <w:pPr>
        <w:ind w:left="4320" w:hanging="180"/>
      </w:pPr>
      <w:rPr>
        <w:sz w:val="24"/>
        <w:szCs w:val="24"/>
        <w:vertAlign w:val="baseline"/>
      </w:rPr>
    </w:lvl>
    <w:lvl w:ilvl="6">
      <w:start w:val="1"/>
      <w:numFmt w:val="decimal"/>
      <w:lvlText w:val="%7."/>
      <w:lvlJc w:val="left"/>
      <w:pPr>
        <w:ind w:left="5040" w:hanging="360"/>
      </w:pPr>
      <w:rPr>
        <w:sz w:val="24"/>
        <w:szCs w:val="24"/>
        <w:vertAlign w:val="baseline"/>
      </w:rPr>
    </w:lvl>
    <w:lvl w:ilvl="7">
      <w:start w:val="1"/>
      <w:numFmt w:val="lowerLetter"/>
      <w:lvlText w:val="%8."/>
      <w:lvlJc w:val="left"/>
      <w:pPr>
        <w:ind w:left="5760" w:hanging="360"/>
      </w:pPr>
      <w:rPr>
        <w:sz w:val="24"/>
        <w:szCs w:val="24"/>
        <w:vertAlign w:val="baseline"/>
      </w:rPr>
    </w:lvl>
    <w:lvl w:ilvl="8">
      <w:start w:val="1"/>
      <w:numFmt w:val="lowerRoman"/>
      <w:lvlText w:val="%9."/>
      <w:lvlJc w:val="right"/>
      <w:pPr>
        <w:ind w:left="6480" w:hanging="180"/>
      </w:pPr>
      <w:rPr>
        <w:sz w:val="24"/>
        <w:szCs w:val="24"/>
        <w:vertAlign w:val="baseli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lang w:val="it-IT"/>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64" w:right="0" w:firstLine="0"/>
      <w:jc w:val="left"/>
    </w:pPr>
    <w:rPr>
      <w:rFonts w:ascii="Calibri" w:cs="Calibri" w:eastAsia="Calibri" w:hAnsi="Calibri"/>
      <w:b w:val="1"/>
      <w:i w:val="0"/>
      <w:smallCaps w:val="0"/>
      <w:strike w:val="0"/>
      <w:color w:val="000000"/>
      <w:sz w:val="24"/>
      <w:szCs w:val="24"/>
      <w:u w:val="none"/>
      <w:shd w:fill="auto" w:val="clear"/>
      <w:vertAlign w:val="subscript"/>
    </w:rPr>
  </w:style>
  <w:style w:type="paragraph" w:styleId="Heading2">
    <w:name w:val="heading 2"/>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center"/>
    </w:pPr>
    <w:rPr>
      <w:rFonts w:ascii="Calibri" w:cs="Calibri" w:eastAsia="Calibri" w:hAnsi="Calibri"/>
      <w:b w:val="1"/>
      <w:i w:val="0"/>
      <w:smallCaps w:val="0"/>
      <w:strike w:val="0"/>
      <w:color w:val="000000"/>
      <w:sz w:val="24"/>
      <w:szCs w:val="24"/>
      <w:u w:val="none"/>
      <w:shd w:fill="auto" w:val="clear"/>
      <w:vertAlign w:val="subscript"/>
    </w:rPr>
  </w:style>
  <w:style w:type="paragraph" w:styleId="Heading3">
    <w:name w:val="heading 3"/>
    <w:basedOn w:val="Normal"/>
    <w:next w:val="Normal"/>
    <w:pPr>
      <w:keepNext w:val="1"/>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0" w:right="0" w:hanging="1"/>
      <w:jc w:val="left"/>
    </w:pPr>
    <w:rPr>
      <w:rFonts w:ascii="Calibri" w:cs="Calibri" w:eastAsia="Calibri" w:hAnsi="Calibri"/>
      <w:b w:val="1"/>
      <w:i w:val="0"/>
      <w:smallCaps w:val="0"/>
      <w:strike w:val="0"/>
      <w:color w:val="000000"/>
      <w:sz w:val="24"/>
      <w:szCs w:val="24"/>
      <w:u w:val="none"/>
      <w:shd w:fill="auto" w:val="clear"/>
      <w:vertAlign w:val="subscript"/>
    </w:rPr>
  </w:style>
  <w:style w:type="paragraph" w:styleId="Heading4">
    <w:name w:val="heading 4"/>
    <w:basedOn w:val="Normal"/>
    <w:next w:val="Normal"/>
    <w:pPr>
      <w:keepNext w:val="1"/>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0" w:right="0" w:hanging="1"/>
      <w:jc w:val="left"/>
    </w:pPr>
    <w:rPr>
      <w:rFonts w:ascii="Calibri" w:cs="Calibri" w:eastAsia="Calibri" w:hAnsi="Calibri"/>
      <w:b w:val="0"/>
      <w:i w:val="1"/>
      <w:smallCaps w:val="0"/>
      <w:strike w:val="0"/>
      <w:color w:val="000000"/>
      <w:sz w:val="24"/>
      <w:szCs w:val="24"/>
      <w:u w:val="none"/>
      <w:shd w:fill="auto" w:val="clear"/>
      <w:vertAlign w:val="subscript"/>
    </w:rPr>
  </w:style>
  <w:style w:type="paragraph" w:styleId="Heading5">
    <w:name w:val="heading 5"/>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center"/>
    </w:pPr>
    <w:rPr>
      <w:rFonts w:ascii="Arial" w:cs="Arial" w:eastAsia="Arial" w:hAnsi="Arial"/>
      <w:b w:val="1"/>
      <w:i w:val="0"/>
      <w:smallCaps w:val="0"/>
      <w:strike w:val="0"/>
      <w:color w:val="000000"/>
      <w:sz w:val="22"/>
      <w:szCs w:val="22"/>
      <w:u w:val="none"/>
      <w:shd w:fill="auto" w:val="clear"/>
      <w:vertAlign w:val="subscript"/>
    </w:rPr>
  </w:style>
  <w:style w:type="paragraph" w:styleId="Heading6">
    <w:name w:val="heading 6"/>
    <w:basedOn w:val="Normal"/>
    <w:next w:val="Normal"/>
    <w:pPr>
      <w:keepNext w:val="1"/>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0" w:right="0" w:hanging="1"/>
      <w:jc w:val="both"/>
    </w:pPr>
    <w:rPr>
      <w:rFonts w:ascii="Arial" w:cs="Arial" w:eastAsia="Arial" w:hAnsi="Arial"/>
      <w:b w:val="1"/>
      <w:i w:val="0"/>
      <w:smallCaps w:val="0"/>
      <w:strike w:val="0"/>
      <w:color w:val="000000"/>
      <w:sz w:val="18"/>
      <w:szCs w:val="18"/>
      <w:u w:val="none"/>
      <w:shd w:fill="auto" w:val="clear"/>
      <w:vertAlign w:val="subscript"/>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center"/>
    </w:pPr>
    <w:rPr>
      <w:rFonts w:ascii="Arial" w:cs="Arial" w:eastAsia="Arial" w:hAnsi="Arial"/>
      <w:b w:val="1"/>
      <w:i w:val="0"/>
      <w:smallCaps w:val="0"/>
      <w:strike w:val="0"/>
      <w:color w:val="5f5748"/>
      <w:sz w:val="24"/>
      <w:szCs w:val="24"/>
      <w:u w:val="none"/>
      <w:shd w:fill="auto" w:val="clear"/>
      <w:vertAlign w:val="subscript"/>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20" Type="http://schemas.openxmlformats.org/officeDocument/2006/relationships/image" Target="media/image1.png"/><Relationship Id="rId11" Type="http://schemas.openxmlformats.org/officeDocument/2006/relationships/image" Target="media/image2.png"/><Relationship Id="rId10" Type="http://schemas.openxmlformats.org/officeDocument/2006/relationships/image" Target="media/image13.png"/><Relationship Id="rId21" Type="http://schemas.openxmlformats.org/officeDocument/2006/relationships/footer" Target="footer1.xml"/><Relationship Id="rId13" Type="http://schemas.openxmlformats.org/officeDocument/2006/relationships/image" Target="media/image7.png"/><Relationship Id="rId12" Type="http://schemas.openxmlformats.org/officeDocument/2006/relationships/image" Target="media/image10.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6.png"/><Relationship Id="rId15" Type="http://schemas.openxmlformats.org/officeDocument/2006/relationships/image" Target="media/image3.png"/><Relationship Id="rId14" Type="http://schemas.openxmlformats.org/officeDocument/2006/relationships/image" Target="media/image11.png"/><Relationship Id="rId17" Type="http://schemas.openxmlformats.org/officeDocument/2006/relationships/image" Target="media/image4.png"/><Relationship Id="rId16" Type="http://schemas.openxmlformats.org/officeDocument/2006/relationships/image" Target="media/image9.png"/><Relationship Id="rId5" Type="http://schemas.openxmlformats.org/officeDocument/2006/relationships/numbering" Target="numbering.xml"/><Relationship Id="rId19" Type="http://schemas.openxmlformats.org/officeDocument/2006/relationships/image" Target="media/image8.png"/><Relationship Id="rId6" Type="http://schemas.openxmlformats.org/officeDocument/2006/relationships/styles" Target="styles.xml"/><Relationship Id="rId18" Type="http://schemas.openxmlformats.org/officeDocument/2006/relationships/image" Target="media/image5.png"/><Relationship Id="rId7" Type="http://schemas.openxmlformats.org/officeDocument/2006/relationships/hyperlink" Target="mailto:cciaa@pec.marche.camcom.it" TargetMode="External"/><Relationship Id="rId8"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