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AVVISO PUBBLICO </w:t>
      </w:r>
    </w:p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 la selezione di progetti di soggetti terzi portatori di interessi collettivi delle imprese agricole marchigiane per la valorizzazione, tracciabilità e sicurezza dei prodotti agroalimentari e della filiera corta </w:t>
      </w:r>
    </w:p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ANNO 202</w:t>
      </w:r>
      <w:r>
        <w:rPr>
          <w:rFonts w:ascii="Arial" w:eastAsia="Arial" w:hAnsi="Arial" w:cs="Arial"/>
          <w:b/>
          <w:sz w:val="24"/>
          <w:szCs w:val="24"/>
        </w:rPr>
        <w:t>4</w:t>
      </w:r>
    </w:p>
    <w:p w:rsidR="009014A1" w:rsidRDefault="009014A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014A1" w:rsidRDefault="00255489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Modello B1</w:t>
      </w: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DESCRITTIVA RIEPILOGATIVA DELL’INIZIATIVA o PROGETTO</w:t>
      </w:r>
    </w:p>
    <w:p w:rsidR="009014A1" w:rsidRDefault="009014A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TITOLO DEL PROGETTO: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SOGGETTO PROPONENTE: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SOGGETTO ATTUATORE: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DESCRIZIONE DEL PROGETTO E DELLE ATTIVITA’ REALIZZATE</w:t>
      </w: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Descrivere, in modo il più possibile dettagliato, le modalità con cui è stato realizzato il progetto o iniziativa, articolato nelle sue diverse attività e fasi,  con l’indicazione del periodo e dei luoghi in cui le stesse si sono svolte; illustrando anche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 risultati positivi che ha determinato per i destinatari e/o per il sistema economico locale. 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Si alleghi, al riguardo, tutta la documentazione che si ritenga utile ad attestare la realizzazione del progetto o iniziativa ed i risultati prodotti (Esempio: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copia di documenti, materiale promozionale prodotto “ad hoc”, rassegna stampa, ecc.)      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Titolo2"/>
        <w:keepLines w:val="0"/>
        <w:numPr>
          <w:ilvl w:val="1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EVENTUALE PARTENARIATO</w:t>
      </w: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Descrivere l’eventuale partenariato effettivamente attivato con particolare riferimento a contributi, patrocini, sponsorizzazioni o altre forme di collaborazione con soggetti pubblici e privati. 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i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9014A1" w:rsidRDefault="009014A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RISULTATI OTTENUTI E INDICATORI:</w:t>
      </w: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Indicare i principali parametri quantitativi e/o qualitativi utilizzati per la valutazione del raggiungimento dei risultati attesi, in coerenza con quelli indicati nella documentazione presentata all’atto della richiesta di contributo.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(Esempi: numero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imprese direttamente o indirettamente coinvolte nelle attività progettuali realizzate, numero di partecipanti alle iniziative, affluenza di pubblico a manifestazioni, iniziative promozionali, eventi pubblici ecc.., nuovi contatti (potenziali o effettivi) a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seguito di iniziative promozionali,  prodotti/ output realizzati come pubblicazioni, studi, guide, siti web, prodotti promozionali, video, ecc.., quantità e tipologia di materiale promozionale realizzato e distribuito, numero di contatti su siti web, e-ma</w:t>
      </w:r>
      <w:r>
        <w:rPr>
          <w:rFonts w:ascii="Arial" w:eastAsia="Arial" w:hAnsi="Arial" w:cs="Arial"/>
          <w:i/>
          <w:color w:val="000000"/>
          <w:sz w:val="22"/>
          <w:szCs w:val="22"/>
        </w:rPr>
        <w:t>il, ecc,  rilevazione del grado di soddisfazione dei beneficiari del progetto a seguito della somministrazione di questionari, focus group o altre forme di rilevazione ecc..– l’elenco ha natura meramente esemplificativa).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:rsidR="009014A1" w:rsidRDefault="00255489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VISIBILITA' DELLA CAMERA DI COMMERCIO</w:t>
      </w:r>
    </w:p>
    <w:p w:rsidR="009014A1" w:rsidRDefault="0025548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Illustrare le modalità con cui è stato dato risalto alla partecipazione dell’ente camerale all’iniziativa.</w:t>
      </w: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014A1" w:rsidRDefault="009014A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8"/>
          <w:szCs w:val="8"/>
        </w:rPr>
      </w:pPr>
    </w:p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Luogo e data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Firma del dichiarante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_____________________________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mo" w:eastAsia="Arimo" w:hAnsi="Arimo" w:cs="Arimo"/>
          <w:color w:val="000000"/>
          <w:sz w:val="24"/>
          <w:szCs w:val="24"/>
        </w:rPr>
        <w:t xml:space="preserve">                  </w:t>
      </w:r>
    </w:p>
    <w:sectPr w:rsidR="009014A1" w:rsidSect="009014A1">
      <w:footerReference w:type="even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489" w:rsidRDefault="00255489" w:rsidP="009014A1">
      <w:r>
        <w:separator/>
      </w:r>
    </w:p>
  </w:endnote>
  <w:endnote w:type="continuationSeparator" w:id="1">
    <w:p w:rsidR="00255489" w:rsidRDefault="00255489" w:rsidP="00901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A1" w:rsidRDefault="009014A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25548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9014A1" w:rsidRDefault="009014A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A1" w:rsidRDefault="009014A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 w:rsidR="00255489">
      <w:rPr>
        <w:rFonts w:ascii="Arial" w:eastAsia="Arial" w:hAnsi="Arial" w:cs="Arial"/>
        <w:color w:val="000000"/>
        <w:sz w:val="16"/>
        <w:szCs w:val="16"/>
      </w:rPr>
      <w:instrText>PAGE</w:instrText>
    </w:r>
    <w:r w:rsidR="003C56FB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C56FB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9014A1" w:rsidRDefault="0025548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Modello B1 – Scheda descrittiva riepilogativa dell’iniziativa Bando AssAgr 202</w:t>
    </w:r>
    <w:r>
      <w:rPr>
        <w:rFonts w:ascii="Arial" w:eastAsia="Arial" w:hAnsi="Arial" w:cs="Arial"/>
        <w:sz w:val="16"/>
        <w:szCs w:val="16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489" w:rsidRDefault="00255489" w:rsidP="009014A1">
      <w:r>
        <w:separator/>
      </w:r>
    </w:p>
  </w:footnote>
  <w:footnote w:type="continuationSeparator" w:id="1">
    <w:p w:rsidR="00255489" w:rsidRDefault="00255489" w:rsidP="009014A1">
      <w:r>
        <w:continuationSeparator/>
      </w:r>
    </w:p>
  </w:footnote>
  <w:footnote w:id="2">
    <w:p w:rsidR="009014A1" w:rsidRDefault="0025548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Il modello per la rendicontazione deve essere sottoscritto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con firma digital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 e inviato a mezzo PEC. E’ ammessa la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sottoscrizione in originale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a cura del legale rappresentante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allegando fotocopia del documento di identità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valido del soggetto firmatario.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0F5"/>
    <w:multiLevelType w:val="multilevel"/>
    <w:tmpl w:val="EBE2D68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4A1"/>
    <w:rsid w:val="00255489"/>
    <w:rsid w:val="003C56FB"/>
    <w:rsid w:val="0090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014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014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014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014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014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014A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014A1"/>
  </w:style>
  <w:style w:type="table" w:customStyle="1" w:styleId="TableNormal">
    <w:name w:val="Table Normal"/>
    <w:rsid w:val="009014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014A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014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2244</Characters>
  <Application>Microsoft Office Word</Application>
  <DocSecurity>0</DocSecurity>
  <Lines>18</Lines>
  <Paragraphs>5</Paragraphs>
  <ScaleCrop>false</ScaleCrop>
  <Company>HP Inc.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Di Paolo</dc:creator>
  <cp:lastModifiedBy>can0707</cp:lastModifiedBy>
  <cp:revision>2</cp:revision>
  <dcterms:created xsi:type="dcterms:W3CDTF">2025-01-09T11:34:00Z</dcterms:created>
  <dcterms:modified xsi:type="dcterms:W3CDTF">2025-01-09T11:34:00Z</dcterms:modified>
</cp:coreProperties>
</file>